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F9C4" w14:textId="77777777" w:rsidR="00F334B3" w:rsidRPr="00F21B9B" w:rsidRDefault="00F334B3" w:rsidP="00F334B3">
      <w:pPr>
        <w:spacing w:after="0"/>
        <w:rPr>
          <w:rFonts w:ascii="Arial" w:hAnsi="Arial" w:cs="Arial"/>
          <w:b/>
          <w:bCs/>
          <w:sz w:val="32"/>
          <w:szCs w:val="32"/>
        </w:rPr>
      </w:pPr>
      <w:r w:rsidRPr="00F21B9B">
        <w:rPr>
          <w:rFonts w:ascii="Arial" w:hAnsi="Arial" w:cs="Arial"/>
          <w:b/>
          <w:bCs/>
          <w:sz w:val="32"/>
          <w:szCs w:val="32"/>
        </w:rPr>
        <w:t>AYR Motor Express Inc.</w:t>
      </w:r>
    </w:p>
    <w:p w14:paraId="0DEDFB78" w14:textId="605F663D" w:rsidR="008563D6" w:rsidRDefault="00F334B3" w:rsidP="00F334B3">
      <w:pPr>
        <w:spacing w:after="0"/>
        <w:rPr>
          <w:rFonts w:ascii="Arial" w:hAnsi="Arial" w:cs="Arial"/>
          <w:b/>
          <w:bCs/>
          <w:sz w:val="32"/>
          <w:szCs w:val="32"/>
        </w:rPr>
      </w:pPr>
      <w:r w:rsidRPr="00F21B9B">
        <w:rPr>
          <w:rFonts w:ascii="Arial" w:hAnsi="Arial" w:cs="Arial"/>
          <w:b/>
          <w:bCs/>
          <w:sz w:val="32"/>
          <w:szCs w:val="32"/>
        </w:rPr>
        <w:t>Accessibility Pla</w:t>
      </w:r>
      <w:r>
        <w:rPr>
          <w:rFonts w:ascii="Arial" w:hAnsi="Arial" w:cs="Arial"/>
          <w:b/>
          <w:bCs/>
          <w:sz w:val="32"/>
          <w:szCs w:val="32"/>
        </w:rPr>
        <w:t>n Progress Report</w:t>
      </w:r>
    </w:p>
    <w:p w14:paraId="68DC2EB4" w14:textId="77777777" w:rsidR="00F334B3" w:rsidRDefault="00F334B3" w:rsidP="00F334B3">
      <w:pPr>
        <w:spacing w:after="0"/>
        <w:rPr>
          <w:rFonts w:ascii="Arial" w:hAnsi="Arial" w:cs="Arial"/>
          <w:b/>
          <w:bCs/>
          <w:sz w:val="32"/>
          <w:szCs w:val="32"/>
        </w:rPr>
      </w:pPr>
    </w:p>
    <w:p w14:paraId="1B94F5FB" w14:textId="67236EC9" w:rsidR="00F334B3" w:rsidRDefault="00F334B3" w:rsidP="00F334B3">
      <w:pPr>
        <w:spacing w:after="0"/>
        <w:rPr>
          <w:rFonts w:ascii="Arial" w:hAnsi="Arial" w:cs="Arial"/>
          <w:b/>
          <w:bCs/>
          <w:sz w:val="32"/>
          <w:szCs w:val="32"/>
        </w:rPr>
      </w:pPr>
      <w:r>
        <w:rPr>
          <w:rFonts w:ascii="Arial" w:hAnsi="Arial" w:cs="Arial"/>
          <w:b/>
          <w:bCs/>
          <w:sz w:val="32"/>
          <w:szCs w:val="32"/>
        </w:rPr>
        <w:t>General</w:t>
      </w:r>
    </w:p>
    <w:p w14:paraId="12EB79B4" w14:textId="77777777" w:rsidR="00F334B3" w:rsidRDefault="00F334B3" w:rsidP="00F334B3">
      <w:pPr>
        <w:spacing w:after="0"/>
        <w:rPr>
          <w:rFonts w:ascii="Arial" w:hAnsi="Arial" w:cs="Arial"/>
        </w:rPr>
      </w:pPr>
    </w:p>
    <w:p w14:paraId="2E0E2AFE" w14:textId="3F3DF713" w:rsidR="00F334B3" w:rsidRDefault="00F334B3" w:rsidP="00F334B3">
      <w:pPr>
        <w:spacing w:after="0"/>
        <w:rPr>
          <w:rFonts w:ascii="Arial" w:hAnsi="Arial" w:cs="Arial"/>
        </w:rPr>
      </w:pPr>
      <w:r>
        <w:rPr>
          <w:rFonts w:ascii="Arial" w:hAnsi="Arial" w:cs="Arial"/>
        </w:rPr>
        <w:t>This progress report has been prepared to meet AYR Motor Express’ obligations under the Accessible Canada Act (ACA) and the Accessible Canada Regulations (ACR). This report is designed to provide updates on the progress AYR Motor Express has made in implementing its accessibility plan.</w:t>
      </w:r>
    </w:p>
    <w:p w14:paraId="2FEDF0BA" w14:textId="77777777" w:rsidR="00F334B3" w:rsidRDefault="00F334B3" w:rsidP="00F334B3">
      <w:pPr>
        <w:spacing w:after="0"/>
        <w:rPr>
          <w:rFonts w:ascii="Arial" w:hAnsi="Arial" w:cs="Arial"/>
        </w:rPr>
      </w:pPr>
    </w:p>
    <w:p w14:paraId="5BC787B6" w14:textId="44D8AB47" w:rsidR="00F334B3" w:rsidRDefault="00F334B3" w:rsidP="00F334B3">
      <w:pPr>
        <w:spacing w:after="0"/>
        <w:rPr>
          <w:rFonts w:ascii="Arial" w:hAnsi="Arial" w:cs="Arial"/>
          <w:b/>
          <w:bCs/>
          <w:sz w:val="28"/>
          <w:szCs w:val="28"/>
          <w:u w:val="single"/>
        </w:rPr>
      </w:pPr>
      <w:r w:rsidRPr="00F334B3">
        <w:rPr>
          <w:rFonts w:ascii="Arial" w:hAnsi="Arial" w:cs="Arial"/>
          <w:b/>
          <w:bCs/>
          <w:sz w:val="28"/>
          <w:szCs w:val="28"/>
          <w:u w:val="single"/>
        </w:rPr>
        <w:t>How to provide feedback</w:t>
      </w:r>
    </w:p>
    <w:p w14:paraId="6B37C38F" w14:textId="77777777" w:rsidR="00F334B3" w:rsidRPr="00F334B3" w:rsidRDefault="00F334B3" w:rsidP="00F334B3">
      <w:pPr>
        <w:spacing w:after="0"/>
        <w:rPr>
          <w:rFonts w:ascii="Arial" w:hAnsi="Arial" w:cs="Arial"/>
          <w:b/>
          <w:bCs/>
          <w:sz w:val="28"/>
          <w:szCs w:val="28"/>
          <w:u w:val="single"/>
        </w:rPr>
      </w:pPr>
    </w:p>
    <w:p w14:paraId="1C28301F" w14:textId="77777777" w:rsidR="00F334B3" w:rsidRDefault="00F334B3" w:rsidP="00F334B3">
      <w:pPr>
        <w:spacing w:after="0"/>
        <w:rPr>
          <w:rFonts w:ascii="Arial" w:hAnsi="Arial" w:cs="Arial"/>
        </w:rPr>
      </w:pPr>
      <w:r>
        <w:rPr>
          <w:rFonts w:ascii="Arial" w:hAnsi="Arial" w:cs="Arial"/>
        </w:rPr>
        <w:t>Please send your feedback to our Director of Human Resources, Melinda Thornton. You can send your feedback by email, phone or mail using the contact information listed below. You can also send your feedback anonymously. We will acknowledge receipt of your feedback in the same way you sent us your feedback, unless the feedback was provided anonymously.</w:t>
      </w:r>
    </w:p>
    <w:p w14:paraId="4CCADA92" w14:textId="77777777" w:rsidR="00F334B3" w:rsidRDefault="00F334B3" w:rsidP="00F334B3">
      <w:pPr>
        <w:spacing w:after="0"/>
        <w:rPr>
          <w:rFonts w:ascii="Arial" w:hAnsi="Arial" w:cs="Arial"/>
        </w:rPr>
      </w:pPr>
    </w:p>
    <w:p w14:paraId="1D2FED8E" w14:textId="0C287F7D" w:rsidR="00F334B3" w:rsidRDefault="00F334B3" w:rsidP="00F334B3">
      <w:pPr>
        <w:spacing w:after="0"/>
        <w:rPr>
          <w:rFonts w:ascii="Arial" w:hAnsi="Arial" w:cs="Arial"/>
        </w:rPr>
      </w:pPr>
      <w:r>
        <w:rPr>
          <w:rFonts w:ascii="Arial" w:hAnsi="Arial" w:cs="Arial"/>
        </w:rPr>
        <w:t xml:space="preserve">You can use this contact information listed below to request a copy of our accessibility plan and our feedback process description, or our progress report in alternate formats: print, large print, braille, audio or an electronic format that is compatible with adaptive technology that is intended to assist persons with disabilities. We will provide the format you ask for as soon as possible. Braille and audio formats may take up to 45 days. Print, large print and electronic formats may take up to 15 days. </w:t>
      </w:r>
    </w:p>
    <w:p w14:paraId="52B9243F" w14:textId="77777777" w:rsidR="00F334B3" w:rsidRDefault="00F334B3" w:rsidP="00F334B3">
      <w:pPr>
        <w:spacing w:after="0"/>
        <w:rPr>
          <w:rFonts w:ascii="Arial" w:hAnsi="Arial" w:cs="Arial"/>
        </w:rPr>
      </w:pPr>
    </w:p>
    <w:p w14:paraId="1D0ACBB6" w14:textId="77777777" w:rsidR="00F334B3" w:rsidRPr="006A48F8" w:rsidRDefault="00F334B3" w:rsidP="00F334B3">
      <w:pPr>
        <w:spacing w:after="0"/>
        <w:rPr>
          <w:rFonts w:ascii="Arial" w:hAnsi="Arial" w:cs="Arial"/>
          <w:b/>
          <w:bCs/>
        </w:rPr>
      </w:pPr>
      <w:r w:rsidRPr="006A48F8">
        <w:rPr>
          <w:rFonts w:ascii="Arial" w:hAnsi="Arial" w:cs="Arial"/>
          <w:b/>
          <w:bCs/>
        </w:rPr>
        <w:t>Contact Us</w:t>
      </w:r>
    </w:p>
    <w:p w14:paraId="4235D777" w14:textId="77777777" w:rsidR="00F334B3" w:rsidRDefault="00F334B3" w:rsidP="00F334B3">
      <w:pPr>
        <w:spacing w:after="0"/>
        <w:rPr>
          <w:rFonts w:ascii="Arial" w:hAnsi="Arial" w:cs="Arial"/>
        </w:rPr>
      </w:pPr>
    </w:p>
    <w:p w14:paraId="2697BB9C" w14:textId="77777777" w:rsidR="00F334B3" w:rsidRDefault="00F334B3" w:rsidP="00F334B3">
      <w:pPr>
        <w:spacing w:after="0"/>
        <w:rPr>
          <w:rFonts w:ascii="Arial" w:hAnsi="Arial" w:cs="Arial"/>
        </w:rPr>
      </w:pPr>
      <w:r>
        <w:rPr>
          <w:rFonts w:ascii="Arial" w:hAnsi="Arial" w:cs="Arial"/>
        </w:rPr>
        <w:t xml:space="preserve">Email: </w:t>
      </w:r>
      <w:hyperlink r:id="rId8" w:history="1">
        <w:r w:rsidRPr="003A74CA">
          <w:rPr>
            <w:rStyle w:val="Hyperlink"/>
            <w:rFonts w:ascii="Arial" w:hAnsi="Arial" w:cs="Arial"/>
          </w:rPr>
          <w:t>Melinda.thornton@ayrmotor.com</w:t>
        </w:r>
      </w:hyperlink>
    </w:p>
    <w:p w14:paraId="26051F2C" w14:textId="77777777" w:rsidR="00F334B3" w:rsidRDefault="00F334B3" w:rsidP="00F334B3">
      <w:pPr>
        <w:spacing w:after="0"/>
        <w:rPr>
          <w:rFonts w:ascii="Arial" w:hAnsi="Arial" w:cs="Arial"/>
        </w:rPr>
      </w:pPr>
      <w:r>
        <w:rPr>
          <w:rFonts w:ascii="Arial" w:hAnsi="Arial" w:cs="Arial"/>
        </w:rPr>
        <w:t>Phone: 1-800-668-0099 extension 0689</w:t>
      </w:r>
    </w:p>
    <w:p w14:paraId="2D89AA1C" w14:textId="77777777" w:rsidR="00F334B3" w:rsidRDefault="00F334B3" w:rsidP="00F334B3">
      <w:pPr>
        <w:spacing w:after="0"/>
        <w:rPr>
          <w:rFonts w:ascii="Arial" w:hAnsi="Arial" w:cs="Arial"/>
        </w:rPr>
      </w:pPr>
      <w:r>
        <w:rPr>
          <w:rFonts w:ascii="Arial" w:hAnsi="Arial" w:cs="Arial"/>
        </w:rPr>
        <w:t>Mail: AYR Motor Express Inc, 46 Poplar Street, Woodstock, NB E7M 4G2</w:t>
      </w:r>
    </w:p>
    <w:p w14:paraId="154FC6D2" w14:textId="77777777" w:rsidR="00F334B3" w:rsidRDefault="00F334B3" w:rsidP="00F334B3">
      <w:pPr>
        <w:tabs>
          <w:tab w:val="left" w:pos="3345"/>
        </w:tabs>
        <w:rPr>
          <w:rFonts w:ascii="Arial" w:hAnsi="Arial" w:cs="Arial"/>
        </w:rPr>
      </w:pPr>
    </w:p>
    <w:p w14:paraId="3A548992" w14:textId="29E7EE0F" w:rsidR="000473BB" w:rsidRPr="000473BB" w:rsidRDefault="00F334B3" w:rsidP="000473BB">
      <w:pPr>
        <w:tabs>
          <w:tab w:val="left" w:pos="3345"/>
        </w:tabs>
        <w:rPr>
          <w:rFonts w:ascii="Arial" w:hAnsi="Arial" w:cs="Arial"/>
          <w:b/>
          <w:bCs/>
          <w:sz w:val="28"/>
          <w:szCs w:val="28"/>
          <w:u w:val="single"/>
        </w:rPr>
      </w:pPr>
      <w:r w:rsidRPr="00F334B3">
        <w:rPr>
          <w:rFonts w:ascii="Arial" w:hAnsi="Arial" w:cs="Arial"/>
          <w:b/>
          <w:bCs/>
          <w:sz w:val="28"/>
          <w:szCs w:val="28"/>
          <w:u w:val="single"/>
        </w:rPr>
        <w:t>Feedback</w:t>
      </w:r>
    </w:p>
    <w:p w14:paraId="49C5053D" w14:textId="2837D498" w:rsidR="000473BB" w:rsidRDefault="000473BB" w:rsidP="000473BB">
      <w:pPr>
        <w:tabs>
          <w:tab w:val="left" w:pos="3345"/>
        </w:tabs>
        <w:rPr>
          <w:rFonts w:ascii="Arial" w:hAnsi="Arial" w:cs="Arial"/>
        </w:rPr>
      </w:pPr>
      <w:r>
        <w:rPr>
          <w:rFonts w:ascii="Arial" w:hAnsi="Arial" w:cs="Arial"/>
        </w:rPr>
        <w:t>The feedback I have had on implementing the accessibility plan and barrier to people is as follows:</w:t>
      </w:r>
    </w:p>
    <w:p w14:paraId="3399F7AA" w14:textId="1AB64B2C" w:rsidR="000473BB" w:rsidRDefault="00D244A2" w:rsidP="000473BB">
      <w:pPr>
        <w:pStyle w:val="ListParagraph"/>
        <w:numPr>
          <w:ilvl w:val="0"/>
          <w:numId w:val="4"/>
        </w:numPr>
        <w:tabs>
          <w:tab w:val="left" w:pos="3345"/>
        </w:tabs>
        <w:rPr>
          <w:rFonts w:ascii="Arial" w:hAnsi="Arial" w:cs="Arial"/>
        </w:rPr>
      </w:pPr>
      <w:r>
        <w:rPr>
          <w:rFonts w:ascii="Arial" w:hAnsi="Arial" w:cs="Arial"/>
        </w:rPr>
        <w:t>It’s</w:t>
      </w:r>
      <w:r w:rsidR="000473BB">
        <w:rPr>
          <w:rFonts w:ascii="Arial" w:hAnsi="Arial" w:cs="Arial"/>
        </w:rPr>
        <w:t xml:space="preserve"> good to see employers looking closer at ensuring there are no barriers for applicants. </w:t>
      </w:r>
    </w:p>
    <w:p w14:paraId="4A770F1F" w14:textId="1A624FC6" w:rsidR="000473BB" w:rsidRDefault="000473BB" w:rsidP="000473BB">
      <w:pPr>
        <w:pStyle w:val="ListParagraph"/>
        <w:numPr>
          <w:ilvl w:val="0"/>
          <w:numId w:val="4"/>
        </w:numPr>
        <w:tabs>
          <w:tab w:val="left" w:pos="3345"/>
        </w:tabs>
        <w:rPr>
          <w:rFonts w:ascii="Arial" w:hAnsi="Arial" w:cs="Arial"/>
        </w:rPr>
      </w:pPr>
      <w:r>
        <w:rPr>
          <w:rFonts w:ascii="Arial" w:hAnsi="Arial" w:cs="Arial"/>
        </w:rPr>
        <w:t>Some of this seems over the top and unnecessary. No one is going to your website, disabled or not, searching for information about accessibility. If you identify an issue, fix it.</w:t>
      </w:r>
    </w:p>
    <w:p w14:paraId="418C55FD" w14:textId="260EED35" w:rsidR="00341C0A" w:rsidRDefault="000473BB" w:rsidP="00F334B3">
      <w:pPr>
        <w:pStyle w:val="ListParagraph"/>
        <w:numPr>
          <w:ilvl w:val="0"/>
          <w:numId w:val="4"/>
        </w:numPr>
        <w:tabs>
          <w:tab w:val="left" w:pos="3345"/>
        </w:tabs>
        <w:rPr>
          <w:rFonts w:ascii="Arial" w:hAnsi="Arial" w:cs="Arial"/>
        </w:rPr>
      </w:pPr>
      <w:r>
        <w:rPr>
          <w:rFonts w:ascii="Arial" w:hAnsi="Arial" w:cs="Arial"/>
        </w:rPr>
        <w:t>I like the changes to the parking lot. “Reserved” instead of the wheelchair symbol makes me feel valued, instead of identifying me as disabled to everyone.</w:t>
      </w:r>
    </w:p>
    <w:p w14:paraId="1712C396" w14:textId="77777777" w:rsidR="00D244A2" w:rsidRDefault="00D244A2" w:rsidP="00D244A2">
      <w:pPr>
        <w:tabs>
          <w:tab w:val="left" w:pos="3345"/>
        </w:tabs>
        <w:rPr>
          <w:rFonts w:ascii="Arial" w:hAnsi="Arial" w:cs="Arial"/>
        </w:rPr>
      </w:pPr>
    </w:p>
    <w:p w14:paraId="27857B3C" w14:textId="77777777" w:rsidR="00D244A2" w:rsidRDefault="00D244A2" w:rsidP="00D244A2">
      <w:pPr>
        <w:tabs>
          <w:tab w:val="left" w:pos="3345"/>
        </w:tabs>
        <w:rPr>
          <w:rFonts w:ascii="Arial" w:hAnsi="Arial" w:cs="Arial"/>
        </w:rPr>
      </w:pPr>
    </w:p>
    <w:p w14:paraId="5FB8E4F4" w14:textId="45E61A23" w:rsidR="00D244A2" w:rsidRDefault="000473BB" w:rsidP="00D244A2">
      <w:pPr>
        <w:tabs>
          <w:tab w:val="left" w:pos="3345"/>
        </w:tabs>
        <w:rPr>
          <w:rFonts w:ascii="Arial" w:hAnsi="Arial" w:cs="Arial"/>
        </w:rPr>
      </w:pPr>
      <w:r>
        <w:rPr>
          <w:rFonts w:ascii="Arial" w:hAnsi="Arial" w:cs="Arial"/>
        </w:rPr>
        <w:lastRenderedPageBreak/>
        <w:t>Considerations:</w:t>
      </w:r>
    </w:p>
    <w:p w14:paraId="68710B4F" w14:textId="42A64E83" w:rsidR="000473BB" w:rsidRPr="00D244A2" w:rsidRDefault="000473BB" w:rsidP="00D244A2">
      <w:pPr>
        <w:pStyle w:val="ListParagraph"/>
        <w:numPr>
          <w:ilvl w:val="0"/>
          <w:numId w:val="4"/>
        </w:numPr>
        <w:tabs>
          <w:tab w:val="left" w:pos="3345"/>
        </w:tabs>
        <w:rPr>
          <w:rFonts w:ascii="Arial" w:hAnsi="Arial" w:cs="Arial"/>
        </w:rPr>
      </w:pPr>
      <w:r w:rsidRPr="00D244A2">
        <w:rPr>
          <w:rFonts w:ascii="Arial" w:hAnsi="Arial" w:cs="Arial"/>
        </w:rPr>
        <w:t xml:space="preserve">Adding language to </w:t>
      </w:r>
      <w:r w:rsidR="00D244A2" w:rsidRPr="00D244A2">
        <w:rPr>
          <w:rFonts w:ascii="Arial" w:hAnsi="Arial" w:cs="Arial"/>
        </w:rPr>
        <w:t>job</w:t>
      </w:r>
      <w:r w:rsidRPr="00D244A2">
        <w:rPr>
          <w:rFonts w:ascii="Arial" w:hAnsi="Arial" w:cs="Arial"/>
        </w:rPr>
        <w:t xml:space="preserve"> posting</w:t>
      </w:r>
      <w:r w:rsidR="00D244A2" w:rsidRPr="00D244A2">
        <w:rPr>
          <w:rFonts w:ascii="Arial" w:hAnsi="Arial" w:cs="Arial"/>
        </w:rPr>
        <w:t>s</w:t>
      </w:r>
      <w:r w:rsidRPr="00D244A2">
        <w:rPr>
          <w:rFonts w:ascii="Arial" w:hAnsi="Arial" w:cs="Arial"/>
        </w:rPr>
        <w:t xml:space="preserve"> is a start</w:t>
      </w:r>
      <w:r w:rsidR="00D244A2" w:rsidRPr="00D244A2">
        <w:rPr>
          <w:rFonts w:ascii="Arial" w:hAnsi="Arial" w:cs="Arial"/>
        </w:rPr>
        <w:t xml:space="preserve">. We are working on solutions for </w:t>
      </w:r>
      <w:r w:rsidRPr="00D244A2">
        <w:rPr>
          <w:rFonts w:ascii="Arial" w:hAnsi="Arial" w:cs="Arial"/>
        </w:rPr>
        <w:t>our interview process</w:t>
      </w:r>
      <w:r w:rsidR="00D244A2" w:rsidRPr="00D244A2">
        <w:rPr>
          <w:rFonts w:ascii="Arial" w:hAnsi="Arial" w:cs="Arial"/>
        </w:rPr>
        <w:t>.</w:t>
      </w:r>
    </w:p>
    <w:p w14:paraId="3214468A" w14:textId="21C2529D" w:rsidR="00627577" w:rsidRPr="00627577" w:rsidRDefault="00627577" w:rsidP="00F334B3">
      <w:pPr>
        <w:tabs>
          <w:tab w:val="left" w:pos="3345"/>
        </w:tabs>
        <w:rPr>
          <w:rFonts w:ascii="Arial" w:hAnsi="Arial" w:cs="Arial"/>
          <w:b/>
          <w:bCs/>
          <w:sz w:val="28"/>
          <w:szCs w:val="28"/>
          <w:u w:val="single"/>
        </w:rPr>
      </w:pPr>
      <w:r w:rsidRPr="00627577">
        <w:rPr>
          <w:rFonts w:ascii="Arial" w:hAnsi="Arial" w:cs="Arial"/>
          <w:b/>
          <w:bCs/>
          <w:sz w:val="28"/>
          <w:szCs w:val="28"/>
          <w:u w:val="single"/>
        </w:rPr>
        <w:t>Consultations</w:t>
      </w:r>
    </w:p>
    <w:p w14:paraId="2E894FAD" w14:textId="5B8A666E" w:rsidR="00627577" w:rsidRDefault="00627577" w:rsidP="00F334B3">
      <w:pPr>
        <w:tabs>
          <w:tab w:val="left" w:pos="3345"/>
        </w:tabs>
        <w:rPr>
          <w:rFonts w:ascii="Arial" w:hAnsi="Arial" w:cs="Arial"/>
        </w:rPr>
      </w:pPr>
      <w:r>
        <w:rPr>
          <w:rFonts w:ascii="Arial" w:hAnsi="Arial" w:cs="Arial"/>
        </w:rPr>
        <w:t>AYR Motor Express consulted with people with disabilities when preparing this progress report.</w:t>
      </w:r>
    </w:p>
    <w:p w14:paraId="4409B854" w14:textId="5CA4891E" w:rsidR="00627577" w:rsidRDefault="00627577" w:rsidP="00627577">
      <w:pPr>
        <w:spacing w:after="0"/>
        <w:rPr>
          <w:rFonts w:ascii="Arial" w:hAnsi="Arial" w:cs="Arial"/>
        </w:rPr>
      </w:pPr>
      <w:r>
        <w:rPr>
          <w:rFonts w:ascii="Arial" w:hAnsi="Arial" w:cs="Arial"/>
        </w:rPr>
        <w:t>These consultations were done via</w:t>
      </w:r>
      <w:r w:rsidR="00D244A2">
        <w:rPr>
          <w:rFonts w:ascii="Arial" w:hAnsi="Arial" w:cs="Arial"/>
        </w:rPr>
        <w:t xml:space="preserve"> phone</w:t>
      </w:r>
      <w:r w:rsidR="002B04E8">
        <w:rPr>
          <w:rFonts w:ascii="Arial" w:hAnsi="Arial" w:cs="Arial"/>
        </w:rPr>
        <w:t xml:space="preserve"> and SurveyMonkey</w:t>
      </w:r>
      <w:r w:rsidR="00D244A2">
        <w:rPr>
          <w:rFonts w:ascii="Arial" w:hAnsi="Arial" w:cs="Arial"/>
        </w:rPr>
        <w:t xml:space="preserve"> </w:t>
      </w:r>
      <w:r>
        <w:rPr>
          <w:rFonts w:ascii="Arial" w:hAnsi="Arial" w:cs="Arial"/>
        </w:rPr>
        <w:t>on the following date:</w:t>
      </w:r>
      <w:r w:rsidR="00D244A2">
        <w:rPr>
          <w:rFonts w:ascii="Arial" w:hAnsi="Arial" w:cs="Arial"/>
        </w:rPr>
        <w:t xml:space="preserve"> </w:t>
      </w:r>
      <w:r w:rsidR="002B04E8">
        <w:rPr>
          <w:rFonts w:ascii="Arial" w:hAnsi="Arial" w:cs="Arial"/>
        </w:rPr>
        <w:t>05/21/2025</w:t>
      </w:r>
      <w:r>
        <w:rPr>
          <w:rFonts w:ascii="Arial" w:hAnsi="Arial" w:cs="Arial"/>
        </w:rPr>
        <w:t>. The following are the questions each participant was asked:</w:t>
      </w:r>
    </w:p>
    <w:p w14:paraId="43F1395E" w14:textId="77777777" w:rsidR="00627577" w:rsidRDefault="00627577" w:rsidP="00627577">
      <w:pPr>
        <w:spacing w:after="0"/>
        <w:rPr>
          <w:rFonts w:ascii="Arial" w:hAnsi="Arial" w:cs="Arial"/>
        </w:rPr>
      </w:pPr>
    </w:p>
    <w:p w14:paraId="051EA8AD" w14:textId="1E143298" w:rsidR="00D427FB" w:rsidRPr="00D427FB" w:rsidRDefault="00955846" w:rsidP="00D427FB">
      <w:pPr>
        <w:pStyle w:val="ListParagraph"/>
        <w:numPr>
          <w:ilvl w:val="0"/>
          <w:numId w:val="1"/>
        </w:numPr>
        <w:spacing w:after="0"/>
        <w:rPr>
          <w:rFonts w:ascii="Arial" w:hAnsi="Arial" w:cs="Arial"/>
        </w:rPr>
      </w:pPr>
      <w:r>
        <w:rPr>
          <w:rFonts w:ascii="Arial" w:hAnsi="Arial" w:cs="Arial"/>
        </w:rPr>
        <w:t>Do you feel AYR Motor Express</w:t>
      </w:r>
      <w:r w:rsidR="001A61EC">
        <w:rPr>
          <w:rFonts w:ascii="Arial" w:hAnsi="Arial" w:cs="Arial"/>
        </w:rPr>
        <w:t xml:space="preserve"> has had success in implementing its accessibility plan as it relates to removing or preventing each of the barriers identified in respect of each of the areas in Section 5 of the Access</w:t>
      </w:r>
      <w:r w:rsidR="00D427FB">
        <w:rPr>
          <w:rFonts w:ascii="Arial" w:hAnsi="Arial" w:cs="Arial"/>
        </w:rPr>
        <w:t>ible Canada Act?</w:t>
      </w:r>
    </w:p>
    <w:p w14:paraId="127ABFFD" w14:textId="77777777" w:rsidR="00D427FB" w:rsidRDefault="00D427FB" w:rsidP="00D427FB">
      <w:pPr>
        <w:spacing w:after="0"/>
        <w:rPr>
          <w:rFonts w:ascii="Arial" w:hAnsi="Arial" w:cs="Arial"/>
        </w:rPr>
      </w:pPr>
    </w:p>
    <w:p w14:paraId="6C93D130" w14:textId="0A240A19" w:rsidR="00627577" w:rsidRDefault="00875406" w:rsidP="00627577">
      <w:pPr>
        <w:pStyle w:val="ListParagraph"/>
        <w:numPr>
          <w:ilvl w:val="0"/>
          <w:numId w:val="1"/>
        </w:numPr>
        <w:spacing w:after="0"/>
        <w:rPr>
          <w:rFonts w:ascii="Arial" w:hAnsi="Arial" w:cs="Arial"/>
        </w:rPr>
      </w:pPr>
      <w:r>
        <w:rPr>
          <w:rFonts w:ascii="Arial" w:hAnsi="Arial" w:cs="Arial"/>
        </w:rPr>
        <w:t>How would you rate our success from 1-5</w:t>
      </w:r>
      <w:r w:rsidR="000F7EFC">
        <w:rPr>
          <w:rFonts w:ascii="Arial" w:hAnsi="Arial" w:cs="Arial"/>
        </w:rPr>
        <w:t>?</w:t>
      </w:r>
      <w:r>
        <w:rPr>
          <w:rFonts w:ascii="Arial" w:hAnsi="Arial" w:cs="Arial"/>
        </w:rPr>
        <w:t xml:space="preserve"> 1 being</w:t>
      </w:r>
      <w:r w:rsidR="00E64067">
        <w:rPr>
          <w:rFonts w:ascii="Arial" w:hAnsi="Arial" w:cs="Arial"/>
        </w:rPr>
        <w:t xml:space="preserve"> not at all – 5 being complete success.</w:t>
      </w:r>
    </w:p>
    <w:p w14:paraId="2AFCF5DC" w14:textId="77777777" w:rsidR="00875406" w:rsidRPr="00875406" w:rsidRDefault="00875406" w:rsidP="00875406">
      <w:pPr>
        <w:pStyle w:val="ListParagraph"/>
        <w:rPr>
          <w:rFonts w:ascii="Arial" w:hAnsi="Arial" w:cs="Arial"/>
        </w:rPr>
      </w:pPr>
    </w:p>
    <w:p w14:paraId="7DCD14D2" w14:textId="3EF456AA" w:rsidR="00627577" w:rsidRDefault="00C76D45" w:rsidP="00627577">
      <w:pPr>
        <w:pStyle w:val="ListParagraph"/>
        <w:numPr>
          <w:ilvl w:val="0"/>
          <w:numId w:val="1"/>
        </w:numPr>
        <w:spacing w:after="0"/>
        <w:rPr>
          <w:rFonts w:ascii="Arial" w:hAnsi="Arial" w:cs="Arial"/>
        </w:rPr>
      </w:pPr>
      <w:r>
        <w:rPr>
          <w:rFonts w:ascii="Arial" w:hAnsi="Arial" w:cs="Arial"/>
        </w:rPr>
        <w:t>Do you believe there are areas of opportunity for our company to improve progress?</w:t>
      </w:r>
    </w:p>
    <w:p w14:paraId="2966C2B9" w14:textId="77777777" w:rsidR="00C76D45" w:rsidRPr="00C76D45" w:rsidRDefault="00C76D45" w:rsidP="00C76D45">
      <w:pPr>
        <w:pStyle w:val="ListParagraph"/>
        <w:rPr>
          <w:rFonts w:ascii="Arial" w:hAnsi="Arial" w:cs="Arial"/>
        </w:rPr>
      </w:pPr>
    </w:p>
    <w:p w14:paraId="3FA4BC31" w14:textId="103CC48E" w:rsidR="00627577" w:rsidRDefault="00C762B5" w:rsidP="00627577">
      <w:pPr>
        <w:pStyle w:val="ListParagraph"/>
        <w:numPr>
          <w:ilvl w:val="0"/>
          <w:numId w:val="1"/>
        </w:numPr>
        <w:spacing w:after="0"/>
        <w:rPr>
          <w:rFonts w:ascii="Arial" w:hAnsi="Arial" w:cs="Arial"/>
        </w:rPr>
      </w:pPr>
      <w:r>
        <w:rPr>
          <w:rFonts w:ascii="Arial" w:hAnsi="Arial" w:cs="Arial"/>
        </w:rPr>
        <w:t xml:space="preserve">How would you rate our effectiveness of the actions and/or timelines for removing </w:t>
      </w:r>
      <w:r w:rsidR="000F7EFC">
        <w:rPr>
          <w:rFonts w:ascii="Arial" w:hAnsi="Arial" w:cs="Arial"/>
        </w:rPr>
        <w:t>or preventing barriers from 1-5? 1 being not at all – 5 being completely</w:t>
      </w:r>
      <w:r w:rsidR="00C07A1D">
        <w:rPr>
          <w:rFonts w:ascii="Arial" w:hAnsi="Arial" w:cs="Arial"/>
        </w:rPr>
        <w:t>.</w:t>
      </w:r>
    </w:p>
    <w:p w14:paraId="2DD4800A" w14:textId="77777777" w:rsidR="00627577" w:rsidRDefault="00627577" w:rsidP="00627577">
      <w:pPr>
        <w:spacing w:after="0"/>
        <w:rPr>
          <w:rFonts w:ascii="Arial" w:hAnsi="Arial" w:cs="Arial"/>
        </w:rPr>
      </w:pPr>
    </w:p>
    <w:p w14:paraId="4C40CA1C" w14:textId="646D955B" w:rsidR="00627577" w:rsidRDefault="00627577" w:rsidP="00627577">
      <w:pPr>
        <w:spacing w:after="0"/>
        <w:rPr>
          <w:rFonts w:ascii="Arial" w:hAnsi="Arial" w:cs="Arial"/>
        </w:rPr>
      </w:pPr>
      <w:r>
        <w:rPr>
          <w:rFonts w:ascii="Arial" w:hAnsi="Arial" w:cs="Arial"/>
        </w:rPr>
        <w:t xml:space="preserve">We consulted directly with </w:t>
      </w:r>
      <w:r w:rsidR="00D244A2">
        <w:rPr>
          <w:rFonts w:ascii="Arial" w:hAnsi="Arial" w:cs="Arial"/>
        </w:rPr>
        <w:t>3</w:t>
      </w:r>
      <w:r>
        <w:rPr>
          <w:rFonts w:ascii="Arial" w:hAnsi="Arial" w:cs="Arial"/>
        </w:rPr>
        <w:t xml:space="preserve"> individuals that represent the following types of disabilities:</w:t>
      </w:r>
    </w:p>
    <w:p w14:paraId="6C968323" w14:textId="77777777" w:rsidR="00627577" w:rsidRPr="00D244A2" w:rsidRDefault="00627577" w:rsidP="00627577">
      <w:pPr>
        <w:pStyle w:val="ListParagraph"/>
        <w:numPr>
          <w:ilvl w:val="0"/>
          <w:numId w:val="2"/>
        </w:numPr>
        <w:spacing w:after="0"/>
        <w:rPr>
          <w:rFonts w:ascii="Arial" w:hAnsi="Arial" w:cs="Arial"/>
        </w:rPr>
      </w:pPr>
      <w:r w:rsidRPr="00D244A2">
        <w:rPr>
          <w:rFonts w:ascii="Arial" w:hAnsi="Arial" w:cs="Arial"/>
        </w:rPr>
        <w:t>Mobility</w:t>
      </w:r>
    </w:p>
    <w:p w14:paraId="6531D64A" w14:textId="77777777" w:rsidR="00627577" w:rsidRPr="00D244A2" w:rsidRDefault="00627577" w:rsidP="00627577">
      <w:pPr>
        <w:pStyle w:val="ListParagraph"/>
        <w:numPr>
          <w:ilvl w:val="0"/>
          <w:numId w:val="2"/>
        </w:numPr>
        <w:spacing w:after="0"/>
        <w:rPr>
          <w:rFonts w:ascii="Arial" w:hAnsi="Arial" w:cs="Arial"/>
        </w:rPr>
      </w:pPr>
      <w:r w:rsidRPr="00D244A2">
        <w:rPr>
          <w:rFonts w:ascii="Arial" w:hAnsi="Arial" w:cs="Arial"/>
        </w:rPr>
        <w:t>Vision</w:t>
      </w:r>
    </w:p>
    <w:p w14:paraId="43F6C965" w14:textId="77777777" w:rsidR="00627577" w:rsidRPr="00D244A2" w:rsidRDefault="00627577" w:rsidP="00627577">
      <w:pPr>
        <w:pStyle w:val="ListParagraph"/>
        <w:numPr>
          <w:ilvl w:val="0"/>
          <w:numId w:val="2"/>
        </w:numPr>
        <w:spacing w:after="0"/>
        <w:rPr>
          <w:rFonts w:ascii="Arial" w:hAnsi="Arial" w:cs="Arial"/>
        </w:rPr>
      </w:pPr>
      <w:r w:rsidRPr="00D244A2">
        <w:rPr>
          <w:rFonts w:ascii="Arial" w:hAnsi="Arial" w:cs="Arial"/>
        </w:rPr>
        <w:t>Hearing</w:t>
      </w:r>
    </w:p>
    <w:p w14:paraId="2533C8E5" w14:textId="77777777" w:rsidR="00E03159" w:rsidRDefault="00E03159" w:rsidP="00CB5B0A">
      <w:pPr>
        <w:spacing w:after="0"/>
        <w:rPr>
          <w:rFonts w:ascii="Arial" w:hAnsi="Arial" w:cs="Arial"/>
          <w:b/>
          <w:bCs/>
        </w:rPr>
      </w:pPr>
    </w:p>
    <w:p w14:paraId="2D0D8DB1" w14:textId="77777777" w:rsidR="004D7E4F" w:rsidRDefault="004D7E4F" w:rsidP="00CB5B0A">
      <w:pPr>
        <w:spacing w:after="0"/>
        <w:rPr>
          <w:rFonts w:ascii="Arial" w:hAnsi="Arial" w:cs="Arial"/>
          <w:b/>
          <w:bCs/>
        </w:rPr>
      </w:pPr>
    </w:p>
    <w:p w14:paraId="45281FA0" w14:textId="7228E05A" w:rsidR="00CB5B0A" w:rsidRPr="00762EAC" w:rsidRDefault="00CB5B0A" w:rsidP="00CB5B0A">
      <w:pPr>
        <w:spacing w:after="0"/>
        <w:rPr>
          <w:rFonts w:ascii="Arial" w:hAnsi="Arial" w:cs="Arial"/>
          <w:b/>
          <w:bCs/>
        </w:rPr>
      </w:pPr>
      <w:r w:rsidRPr="00762EAC">
        <w:rPr>
          <w:rFonts w:ascii="Arial" w:hAnsi="Arial" w:cs="Arial"/>
          <w:b/>
          <w:bCs/>
        </w:rPr>
        <w:t>Areas in section 5 of the Accessible Canada Act</w:t>
      </w:r>
    </w:p>
    <w:p w14:paraId="2F521F48" w14:textId="77777777" w:rsidR="00CB5B0A" w:rsidRPr="00762EAC" w:rsidRDefault="00CB5B0A" w:rsidP="00CB5B0A">
      <w:pPr>
        <w:spacing w:after="0"/>
        <w:rPr>
          <w:rFonts w:ascii="Arial" w:hAnsi="Arial" w:cs="Arial"/>
          <w:b/>
          <w:bCs/>
        </w:rPr>
      </w:pPr>
    </w:p>
    <w:p w14:paraId="7C86E50B" w14:textId="77777777" w:rsidR="00CB5B0A" w:rsidRPr="00E533CB" w:rsidRDefault="00CB5B0A" w:rsidP="00CB5B0A">
      <w:pPr>
        <w:spacing w:after="0"/>
        <w:rPr>
          <w:rFonts w:ascii="Arial" w:hAnsi="Arial" w:cs="Arial"/>
          <w:b/>
          <w:bCs/>
          <w:sz w:val="28"/>
          <w:szCs w:val="28"/>
          <w:u w:val="single"/>
        </w:rPr>
      </w:pPr>
      <w:r w:rsidRPr="00E533CB">
        <w:rPr>
          <w:rFonts w:ascii="Arial" w:hAnsi="Arial" w:cs="Arial"/>
          <w:b/>
          <w:bCs/>
          <w:sz w:val="28"/>
          <w:szCs w:val="28"/>
          <w:u w:val="single"/>
        </w:rPr>
        <w:t>Employment</w:t>
      </w:r>
    </w:p>
    <w:p w14:paraId="5E0DD9AB" w14:textId="77777777" w:rsidR="00CB5B0A" w:rsidRDefault="00CB5B0A" w:rsidP="00CB5B0A">
      <w:pPr>
        <w:spacing w:after="0"/>
        <w:rPr>
          <w:rFonts w:ascii="Arial" w:hAnsi="Arial" w:cs="Arial"/>
        </w:rPr>
      </w:pPr>
    </w:p>
    <w:p w14:paraId="54646CEE" w14:textId="49C845D0" w:rsidR="00CB5B0A" w:rsidRDefault="009F1872" w:rsidP="00CB5B0A">
      <w:pPr>
        <w:spacing w:after="0"/>
        <w:rPr>
          <w:rFonts w:ascii="Arial" w:hAnsi="Arial" w:cs="Arial"/>
        </w:rPr>
      </w:pPr>
      <w:r>
        <w:rPr>
          <w:rFonts w:ascii="Arial" w:hAnsi="Arial" w:cs="Arial"/>
        </w:rPr>
        <w:t xml:space="preserve">We have made the following progress in removing </w:t>
      </w:r>
      <w:r w:rsidR="00797FD5">
        <w:rPr>
          <w:rFonts w:ascii="Arial" w:hAnsi="Arial" w:cs="Arial"/>
        </w:rPr>
        <w:t>the barriers identified in our accessibility plan.</w:t>
      </w:r>
    </w:p>
    <w:p w14:paraId="2BB3D14F" w14:textId="77777777" w:rsidR="00CB5B0A" w:rsidRDefault="00CB5B0A" w:rsidP="00CB5B0A">
      <w:pPr>
        <w:spacing w:after="0"/>
        <w:rPr>
          <w:rFonts w:ascii="Arial" w:hAnsi="Arial" w:cs="Arial"/>
        </w:rPr>
      </w:pPr>
    </w:p>
    <w:p w14:paraId="2C719E4A" w14:textId="77777777" w:rsidR="00CB5B0A" w:rsidRPr="00762EAC" w:rsidRDefault="00CB5B0A" w:rsidP="00CB5B0A">
      <w:pPr>
        <w:spacing w:after="0"/>
        <w:rPr>
          <w:rFonts w:ascii="Arial" w:hAnsi="Arial" w:cs="Arial"/>
          <w:b/>
          <w:bCs/>
        </w:rPr>
      </w:pPr>
      <w:r w:rsidRPr="00762EAC">
        <w:rPr>
          <w:rFonts w:ascii="Arial" w:hAnsi="Arial" w:cs="Arial"/>
          <w:b/>
          <w:bCs/>
        </w:rPr>
        <w:t>Barrier 1: Job Postings</w:t>
      </w:r>
    </w:p>
    <w:p w14:paraId="1DD24784" w14:textId="77777777" w:rsidR="00CB5B0A" w:rsidRDefault="00CB5B0A" w:rsidP="00CB5B0A">
      <w:pPr>
        <w:spacing w:after="0"/>
        <w:rPr>
          <w:rFonts w:ascii="Arial" w:hAnsi="Arial" w:cs="Arial"/>
        </w:rPr>
      </w:pPr>
      <w:r>
        <w:rPr>
          <w:rFonts w:ascii="Arial" w:hAnsi="Arial" w:cs="Arial"/>
        </w:rPr>
        <w:t>Currently our job postings lack language around inclusion, equal-opportunity, or details on disability-related accommodations.</w:t>
      </w:r>
    </w:p>
    <w:p w14:paraId="270E4322" w14:textId="77777777" w:rsidR="00CB5B0A" w:rsidRDefault="00CB5B0A" w:rsidP="00CB5B0A">
      <w:pPr>
        <w:spacing w:after="0"/>
        <w:rPr>
          <w:rFonts w:ascii="Arial" w:hAnsi="Arial" w:cs="Arial"/>
        </w:rPr>
      </w:pPr>
    </w:p>
    <w:p w14:paraId="69324152" w14:textId="13D554F3" w:rsidR="00CB5B0A" w:rsidRPr="00762EAC" w:rsidRDefault="00E03159" w:rsidP="00CB5B0A">
      <w:pPr>
        <w:spacing w:after="0"/>
        <w:rPr>
          <w:rFonts w:ascii="Arial" w:hAnsi="Arial" w:cs="Arial"/>
          <w:b/>
          <w:bCs/>
        </w:rPr>
      </w:pPr>
      <w:r>
        <w:rPr>
          <w:rFonts w:ascii="Arial" w:hAnsi="Arial" w:cs="Arial"/>
          <w:b/>
          <w:bCs/>
        </w:rPr>
        <w:t>Progress Update</w:t>
      </w:r>
    </w:p>
    <w:p w14:paraId="6406C2D3" w14:textId="79E8D5C4" w:rsidR="00CB5B0A" w:rsidRDefault="002B04E8" w:rsidP="00CB5B0A">
      <w:pPr>
        <w:spacing w:after="0"/>
        <w:rPr>
          <w:rFonts w:ascii="Arial" w:hAnsi="Arial" w:cs="Arial"/>
        </w:rPr>
      </w:pPr>
      <w:r>
        <w:rPr>
          <w:rFonts w:ascii="Arial" w:hAnsi="Arial" w:cs="Arial"/>
        </w:rPr>
        <w:t>All job postings have been updated with the following language.</w:t>
      </w:r>
    </w:p>
    <w:p w14:paraId="10AFF9BA" w14:textId="77777777" w:rsidR="002B04E8" w:rsidRPr="002B04E8" w:rsidRDefault="002B04E8" w:rsidP="002B04E8">
      <w:pPr>
        <w:spacing w:line="278" w:lineRule="auto"/>
        <w:rPr>
          <w:i/>
          <w:iCs/>
          <w:sz w:val="24"/>
          <w:szCs w:val="24"/>
        </w:rPr>
      </w:pPr>
      <w:r w:rsidRPr="002B04E8">
        <w:rPr>
          <w:rFonts w:ascii="Noto Sans" w:hAnsi="Noto Sans" w:cs="Noto Sans"/>
          <w:i/>
          <w:iCs/>
          <w:color w:val="595959"/>
          <w:sz w:val="21"/>
          <w:szCs w:val="21"/>
          <w:shd w:val="clear" w:color="auto" w:fill="FFFFFF"/>
        </w:rPr>
        <w:t xml:space="preserve">AYR Motor Express encourages candidates to make their accommodation needs known as we are committed to ensuring all work site locations and jobs are accessible to everyone. You can request accommodation due to a disability; visible or not, temporary, or permanent; at any stage of the </w:t>
      </w:r>
      <w:r w:rsidRPr="002B04E8">
        <w:rPr>
          <w:rFonts w:ascii="Noto Sans" w:hAnsi="Noto Sans" w:cs="Noto Sans"/>
          <w:i/>
          <w:iCs/>
          <w:color w:val="595959"/>
          <w:sz w:val="21"/>
          <w:szCs w:val="21"/>
          <w:shd w:val="clear" w:color="auto" w:fill="FFFFFF"/>
        </w:rPr>
        <w:lastRenderedPageBreak/>
        <w:t>employment application by contacting our Recruitment team at 1-800-668-0099 or ayr.recruiting@ayrmotor.com.</w:t>
      </w:r>
    </w:p>
    <w:p w14:paraId="2D064258" w14:textId="77777777" w:rsidR="00CB5B0A" w:rsidRPr="00762EAC" w:rsidRDefault="00CB5B0A" w:rsidP="00CB5B0A">
      <w:pPr>
        <w:spacing w:after="0"/>
        <w:rPr>
          <w:rFonts w:ascii="Arial" w:hAnsi="Arial" w:cs="Arial"/>
          <w:b/>
          <w:bCs/>
        </w:rPr>
      </w:pPr>
      <w:r w:rsidRPr="00762EAC">
        <w:rPr>
          <w:rFonts w:ascii="Arial" w:hAnsi="Arial" w:cs="Arial"/>
          <w:b/>
          <w:bCs/>
        </w:rPr>
        <w:t>Barrier 2: Resources</w:t>
      </w:r>
    </w:p>
    <w:p w14:paraId="642BED8D" w14:textId="77777777" w:rsidR="00CB5B0A" w:rsidRDefault="00CB5B0A" w:rsidP="00CB5B0A">
      <w:pPr>
        <w:spacing w:after="0"/>
        <w:rPr>
          <w:rFonts w:ascii="Arial" w:hAnsi="Arial" w:cs="Arial"/>
        </w:rPr>
      </w:pPr>
      <w:r>
        <w:rPr>
          <w:rFonts w:ascii="Arial" w:hAnsi="Arial" w:cs="Arial"/>
        </w:rPr>
        <w:t>Being in rural NB it may take time to locate all of the resources we need to offer better accessibility. Whether it is an interpreter or it is a device that is required, we need to have a resource available to provide such services.</w:t>
      </w:r>
    </w:p>
    <w:p w14:paraId="04453449" w14:textId="77777777" w:rsidR="00CB5B0A" w:rsidRDefault="00CB5B0A" w:rsidP="00CB5B0A">
      <w:pPr>
        <w:spacing w:after="0"/>
        <w:rPr>
          <w:rFonts w:ascii="Arial" w:hAnsi="Arial" w:cs="Arial"/>
        </w:rPr>
      </w:pPr>
    </w:p>
    <w:p w14:paraId="6DF383DF" w14:textId="6079CE40" w:rsidR="00CB5B0A" w:rsidRPr="00762EAC" w:rsidRDefault="00E03159" w:rsidP="00CB5B0A">
      <w:pPr>
        <w:spacing w:after="0"/>
        <w:rPr>
          <w:rFonts w:ascii="Arial" w:hAnsi="Arial" w:cs="Arial"/>
          <w:b/>
          <w:bCs/>
        </w:rPr>
      </w:pPr>
      <w:r>
        <w:rPr>
          <w:rFonts w:ascii="Arial" w:hAnsi="Arial" w:cs="Arial"/>
          <w:b/>
          <w:bCs/>
        </w:rPr>
        <w:t>Progress Update</w:t>
      </w:r>
    </w:p>
    <w:p w14:paraId="7D2C2FEE" w14:textId="01D2F900" w:rsidR="00E03159" w:rsidRPr="002B04E8" w:rsidRDefault="002B04E8" w:rsidP="00CB5B0A">
      <w:pPr>
        <w:spacing w:after="0"/>
        <w:rPr>
          <w:rFonts w:ascii="Arial" w:hAnsi="Arial" w:cs="Arial"/>
        </w:rPr>
      </w:pPr>
      <w:r w:rsidRPr="002B04E8">
        <w:rPr>
          <w:rFonts w:ascii="Arial" w:hAnsi="Arial" w:cs="Arial"/>
          <w:b/>
          <w:bCs/>
          <w:noProof/>
          <w:sz w:val="28"/>
          <w:szCs w:val="28"/>
          <w:u w:val="single"/>
        </w:rPr>
        <w:drawing>
          <wp:anchor distT="0" distB="0" distL="114300" distR="114300" simplePos="0" relativeHeight="251658240" behindDoc="0" locked="0" layoutInCell="1" allowOverlap="1" wp14:anchorId="40271240" wp14:editId="15027B89">
            <wp:simplePos x="0" y="0"/>
            <wp:positionH relativeFrom="margin">
              <wp:posOffset>-485775</wp:posOffset>
            </wp:positionH>
            <wp:positionV relativeFrom="paragraph">
              <wp:posOffset>313690</wp:posOffset>
            </wp:positionV>
            <wp:extent cx="6858000" cy="996950"/>
            <wp:effectExtent l="0" t="0" r="0" b="0"/>
            <wp:wrapSquare wrapText="bothSides"/>
            <wp:docPr id="1830165160" name="Picture 1" descr="A close-up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65160" name="Picture 1" descr="A close-up of a websit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858000" cy="996950"/>
                    </a:xfrm>
                    <a:prstGeom prst="rect">
                      <a:avLst/>
                    </a:prstGeom>
                  </pic:spPr>
                </pic:pic>
              </a:graphicData>
            </a:graphic>
            <wp14:sizeRelH relativeFrom="page">
              <wp14:pctWidth>0</wp14:pctWidth>
            </wp14:sizeRelH>
            <wp14:sizeRelV relativeFrom="page">
              <wp14:pctHeight>0</wp14:pctHeight>
            </wp14:sizeRelV>
          </wp:anchor>
        </w:drawing>
      </w:r>
      <w:r w:rsidRPr="002B04E8">
        <w:rPr>
          <w:rFonts w:ascii="Arial" w:hAnsi="Arial" w:cs="Arial"/>
        </w:rPr>
        <w:t>W</w:t>
      </w:r>
      <w:r>
        <w:rPr>
          <w:rFonts w:ascii="Arial" w:hAnsi="Arial" w:cs="Arial"/>
        </w:rPr>
        <w:t>e found 6 very helpful resources and have made contacts with each.</w:t>
      </w:r>
    </w:p>
    <w:p w14:paraId="181883E3" w14:textId="77777777" w:rsidR="00E03159" w:rsidRDefault="00E03159" w:rsidP="00CB5B0A">
      <w:pPr>
        <w:spacing w:after="0"/>
        <w:rPr>
          <w:rFonts w:ascii="Arial" w:hAnsi="Arial" w:cs="Arial"/>
          <w:b/>
          <w:bCs/>
          <w:sz w:val="28"/>
          <w:szCs w:val="28"/>
          <w:u w:val="single"/>
        </w:rPr>
      </w:pPr>
    </w:p>
    <w:p w14:paraId="2356106E" w14:textId="70E83A7B" w:rsidR="00CB5B0A" w:rsidRPr="00E533CB" w:rsidRDefault="00CB5B0A" w:rsidP="00CB5B0A">
      <w:pPr>
        <w:spacing w:after="0"/>
        <w:rPr>
          <w:rFonts w:ascii="Arial" w:hAnsi="Arial" w:cs="Arial"/>
          <w:b/>
          <w:bCs/>
          <w:sz w:val="28"/>
          <w:szCs w:val="28"/>
          <w:u w:val="single"/>
        </w:rPr>
      </w:pPr>
      <w:r w:rsidRPr="00E533CB">
        <w:rPr>
          <w:rFonts w:ascii="Arial" w:hAnsi="Arial" w:cs="Arial"/>
          <w:b/>
          <w:bCs/>
          <w:sz w:val="28"/>
          <w:szCs w:val="28"/>
          <w:u w:val="single"/>
        </w:rPr>
        <w:t>The Built Environment</w:t>
      </w:r>
    </w:p>
    <w:p w14:paraId="37C10F06" w14:textId="77777777" w:rsidR="00CB5B0A" w:rsidRDefault="00CB5B0A" w:rsidP="00CB5B0A">
      <w:pPr>
        <w:spacing w:after="0"/>
        <w:rPr>
          <w:rFonts w:ascii="Arial" w:hAnsi="Arial" w:cs="Arial"/>
        </w:rPr>
      </w:pPr>
    </w:p>
    <w:p w14:paraId="179068F8" w14:textId="77777777" w:rsidR="007A26D6" w:rsidRDefault="007A26D6" w:rsidP="007A26D6">
      <w:pPr>
        <w:spacing w:after="0"/>
        <w:rPr>
          <w:rFonts w:ascii="Arial" w:hAnsi="Arial" w:cs="Arial"/>
        </w:rPr>
      </w:pPr>
      <w:r>
        <w:rPr>
          <w:rFonts w:ascii="Arial" w:hAnsi="Arial" w:cs="Arial"/>
        </w:rPr>
        <w:t>We have made the following progress in removing the barriers identified in our accessibility plan.</w:t>
      </w:r>
    </w:p>
    <w:p w14:paraId="76B8D511" w14:textId="77777777" w:rsidR="00CB5B0A" w:rsidRDefault="00CB5B0A" w:rsidP="00CB5B0A">
      <w:pPr>
        <w:spacing w:after="0"/>
        <w:rPr>
          <w:rFonts w:ascii="Arial" w:hAnsi="Arial" w:cs="Arial"/>
        </w:rPr>
      </w:pPr>
    </w:p>
    <w:p w14:paraId="2BD2E2F7" w14:textId="77777777" w:rsidR="00CB5B0A" w:rsidRPr="00762EAC" w:rsidRDefault="00CB5B0A" w:rsidP="00CB5B0A">
      <w:pPr>
        <w:spacing w:after="0"/>
        <w:rPr>
          <w:rFonts w:ascii="Arial" w:hAnsi="Arial" w:cs="Arial"/>
          <w:b/>
          <w:bCs/>
        </w:rPr>
      </w:pPr>
      <w:r w:rsidRPr="00762EAC">
        <w:rPr>
          <w:rFonts w:ascii="Arial" w:hAnsi="Arial" w:cs="Arial"/>
          <w:b/>
          <w:bCs/>
        </w:rPr>
        <w:t>Barrier 1: Parking Accommodation</w:t>
      </w:r>
    </w:p>
    <w:p w14:paraId="5459E5E3" w14:textId="77777777" w:rsidR="00CB5B0A" w:rsidRDefault="00CB5B0A" w:rsidP="00CB5B0A">
      <w:pPr>
        <w:spacing w:after="0"/>
        <w:rPr>
          <w:rFonts w:ascii="Arial" w:hAnsi="Arial" w:cs="Arial"/>
        </w:rPr>
      </w:pPr>
      <w:r>
        <w:rPr>
          <w:rFonts w:ascii="Arial" w:hAnsi="Arial" w:cs="Arial"/>
        </w:rPr>
        <w:t>We do not have reserved parking spaces available for those with a physical disability. Although we do request people to leave the 2 first spots open when we are aware of an employee needing this accommodation, they are not marked.</w:t>
      </w:r>
    </w:p>
    <w:p w14:paraId="17D50C3C" w14:textId="77777777" w:rsidR="00CB5B0A" w:rsidRDefault="00CB5B0A" w:rsidP="00CB5B0A">
      <w:pPr>
        <w:spacing w:after="0"/>
        <w:rPr>
          <w:rFonts w:ascii="Arial" w:hAnsi="Arial" w:cs="Arial"/>
        </w:rPr>
      </w:pPr>
    </w:p>
    <w:p w14:paraId="63431A4F" w14:textId="3C3D63D6" w:rsidR="00CB5B0A" w:rsidRPr="00762EAC" w:rsidRDefault="007A26D6" w:rsidP="00CB5B0A">
      <w:pPr>
        <w:spacing w:after="0"/>
        <w:rPr>
          <w:rFonts w:ascii="Arial" w:hAnsi="Arial" w:cs="Arial"/>
          <w:b/>
          <w:bCs/>
        </w:rPr>
      </w:pPr>
      <w:r>
        <w:rPr>
          <w:rFonts w:ascii="Arial" w:hAnsi="Arial" w:cs="Arial"/>
          <w:b/>
          <w:bCs/>
        </w:rPr>
        <w:t>Progress Update</w:t>
      </w:r>
    </w:p>
    <w:p w14:paraId="0149E047" w14:textId="77777777" w:rsidR="00CB5B0A" w:rsidRDefault="00CB5B0A" w:rsidP="00CB5B0A">
      <w:pPr>
        <w:spacing w:after="0"/>
        <w:rPr>
          <w:rFonts w:ascii="Arial" w:hAnsi="Arial" w:cs="Arial"/>
        </w:rPr>
      </w:pPr>
    </w:p>
    <w:p w14:paraId="294BBE7C" w14:textId="038B1351" w:rsidR="007A26D6" w:rsidRDefault="002B04E8" w:rsidP="00CB5B0A">
      <w:pPr>
        <w:spacing w:after="0"/>
        <w:rPr>
          <w:rFonts w:ascii="Arial" w:hAnsi="Arial" w:cs="Arial"/>
        </w:rPr>
      </w:pPr>
      <w:r>
        <w:rPr>
          <w:rFonts w:ascii="Arial" w:hAnsi="Arial" w:cs="Arial"/>
        </w:rPr>
        <w:t xml:space="preserve">April 15, 2025, we had 9 parking spaces marked as “reserved” and have communicated with the staff the purpose is to provide closer parking for those who need it. People </w:t>
      </w:r>
      <w:r w:rsidR="006163D4">
        <w:rPr>
          <w:rFonts w:ascii="Arial" w:hAnsi="Arial" w:cs="Arial"/>
        </w:rPr>
        <w:t>can</w:t>
      </w:r>
      <w:r>
        <w:rPr>
          <w:rFonts w:ascii="Arial" w:hAnsi="Arial" w:cs="Arial"/>
        </w:rPr>
        <w:t xml:space="preserve"> use these as needed and when I assign parking to an individual we communicate the spot number to the staff as taken to ensure it is available. This was well received as an alternative to disabled parking spots.</w:t>
      </w:r>
    </w:p>
    <w:p w14:paraId="3633C219" w14:textId="77777777" w:rsidR="007A26D6" w:rsidRDefault="007A26D6" w:rsidP="00CB5B0A">
      <w:pPr>
        <w:spacing w:after="0"/>
        <w:rPr>
          <w:rFonts w:ascii="Arial" w:hAnsi="Arial" w:cs="Arial"/>
        </w:rPr>
      </w:pPr>
    </w:p>
    <w:p w14:paraId="0A2DA2BE" w14:textId="77777777" w:rsidR="00CB5B0A" w:rsidRPr="00E533CB" w:rsidRDefault="00CB5B0A" w:rsidP="00CB5B0A">
      <w:pPr>
        <w:spacing w:after="0"/>
        <w:rPr>
          <w:rFonts w:ascii="Arial" w:hAnsi="Arial" w:cs="Arial"/>
          <w:b/>
          <w:bCs/>
          <w:sz w:val="28"/>
          <w:szCs w:val="28"/>
          <w:u w:val="single"/>
        </w:rPr>
      </w:pPr>
      <w:r w:rsidRPr="00E533CB">
        <w:rPr>
          <w:rFonts w:ascii="Arial" w:hAnsi="Arial" w:cs="Arial"/>
          <w:b/>
          <w:bCs/>
          <w:sz w:val="28"/>
          <w:szCs w:val="28"/>
          <w:u w:val="single"/>
        </w:rPr>
        <w:t>Information and Communication Technologies</w:t>
      </w:r>
    </w:p>
    <w:p w14:paraId="13C912AD" w14:textId="77777777" w:rsidR="00CB5B0A" w:rsidRDefault="00CB5B0A" w:rsidP="00CB5B0A">
      <w:pPr>
        <w:spacing w:after="0"/>
        <w:rPr>
          <w:rFonts w:ascii="Arial" w:hAnsi="Arial" w:cs="Arial"/>
        </w:rPr>
      </w:pPr>
    </w:p>
    <w:p w14:paraId="7587FCEF" w14:textId="77777777" w:rsidR="007A26D6" w:rsidRDefault="007A26D6" w:rsidP="007A26D6">
      <w:pPr>
        <w:spacing w:after="0"/>
        <w:rPr>
          <w:rFonts w:ascii="Arial" w:hAnsi="Arial" w:cs="Arial"/>
        </w:rPr>
      </w:pPr>
      <w:r>
        <w:rPr>
          <w:rFonts w:ascii="Arial" w:hAnsi="Arial" w:cs="Arial"/>
        </w:rPr>
        <w:t>We have made the following progress in removing the barriers identified in our accessibility plan.</w:t>
      </w:r>
    </w:p>
    <w:p w14:paraId="1E374249" w14:textId="77777777" w:rsidR="00CB5B0A" w:rsidRDefault="00CB5B0A" w:rsidP="00CB5B0A">
      <w:pPr>
        <w:spacing w:after="0"/>
        <w:rPr>
          <w:rFonts w:ascii="Arial" w:hAnsi="Arial" w:cs="Arial"/>
        </w:rPr>
      </w:pPr>
    </w:p>
    <w:p w14:paraId="48F6B9DE" w14:textId="77777777" w:rsidR="00CB5B0A" w:rsidRDefault="00CB5B0A" w:rsidP="00CB5B0A">
      <w:pPr>
        <w:spacing w:after="0"/>
        <w:rPr>
          <w:rFonts w:ascii="Arial" w:hAnsi="Arial" w:cs="Arial"/>
          <w:b/>
          <w:bCs/>
        </w:rPr>
      </w:pPr>
      <w:r w:rsidRPr="00AB66D7">
        <w:rPr>
          <w:rFonts w:ascii="Arial" w:hAnsi="Arial" w:cs="Arial"/>
          <w:b/>
          <w:bCs/>
        </w:rPr>
        <w:t xml:space="preserve">Barrier </w:t>
      </w:r>
      <w:r>
        <w:rPr>
          <w:rFonts w:ascii="Arial" w:hAnsi="Arial" w:cs="Arial"/>
          <w:b/>
          <w:bCs/>
        </w:rPr>
        <w:t>1</w:t>
      </w:r>
      <w:r w:rsidRPr="00AB66D7">
        <w:rPr>
          <w:rFonts w:ascii="Arial" w:hAnsi="Arial" w:cs="Arial"/>
          <w:b/>
          <w:bCs/>
        </w:rPr>
        <w:t xml:space="preserve">: </w:t>
      </w:r>
      <w:r>
        <w:rPr>
          <w:rFonts w:ascii="Arial" w:hAnsi="Arial" w:cs="Arial"/>
          <w:b/>
          <w:bCs/>
        </w:rPr>
        <w:t>Website</w:t>
      </w:r>
    </w:p>
    <w:p w14:paraId="3C456133" w14:textId="77777777" w:rsidR="00CB5B0A" w:rsidRPr="006F21BA" w:rsidRDefault="00CB5B0A" w:rsidP="00CB5B0A">
      <w:pPr>
        <w:spacing w:after="0"/>
        <w:rPr>
          <w:rFonts w:ascii="Arial" w:hAnsi="Arial" w:cs="Arial"/>
        </w:rPr>
      </w:pPr>
      <w:r w:rsidRPr="006F21BA">
        <w:rPr>
          <w:rFonts w:ascii="Arial" w:hAnsi="Arial" w:cs="Arial"/>
        </w:rPr>
        <w:t>Video on our website is missing the audio description or transcripts.</w:t>
      </w:r>
    </w:p>
    <w:p w14:paraId="4CAEBC6A" w14:textId="77777777" w:rsidR="00CB5B0A" w:rsidRDefault="00CB5B0A" w:rsidP="00CB5B0A">
      <w:pPr>
        <w:spacing w:after="0"/>
        <w:rPr>
          <w:rFonts w:ascii="Arial" w:hAnsi="Arial" w:cs="Arial"/>
        </w:rPr>
      </w:pPr>
    </w:p>
    <w:p w14:paraId="667F1502" w14:textId="1FAD8771" w:rsidR="00CB5B0A" w:rsidRPr="00AB66D7" w:rsidRDefault="007A26D6" w:rsidP="00CB5B0A">
      <w:pPr>
        <w:spacing w:after="0"/>
        <w:rPr>
          <w:rFonts w:ascii="Arial" w:hAnsi="Arial" w:cs="Arial"/>
          <w:b/>
          <w:bCs/>
        </w:rPr>
      </w:pPr>
      <w:r>
        <w:rPr>
          <w:rFonts w:ascii="Arial" w:hAnsi="Arial" w:cs="Arial"/>
          <w:b/>
          <w:bCs/>
        </w:rPr>
        <w:t>Progress Update</w:t>
      </w:r>
    </w:p>
    <w:p w14:paraId="4FE9DF9B" w14:textId="4C1B78FF" w:rsidR="00CB5B0A" w:rsidRDefault="00CB5B0A" w:rsidP="00CB5B0A">
      <w:pPr>
        <w:spacing w:after="0"/>
        <w:rPr>
          <w:rFonts w:ascii="Arial" w:hAnsi="Arial" w:cs="Arial"/>
        </w:rPr>
      </w:pPr>
    </w:p>
    <w:p w14:paraId="23FB4D90" w14:textId="61715D70" w:rsidR="007A26D6" w:rsidRDefault="006163D4" w:rsidP="00CB5B0A">
      <w:pPr>
        <w:spacing w:after="0"/>
        <w:rPr>
          <w:rFonts w:ascii="Arial" w:hAnsi="Arial" w:cs="Arial"/>
        </w:rPr>
      </w:pPr>
      <w:r>
        <w:rPr>
          <w:rFonts w:ascii="Arial" w:hAnsi="Arial" w:cs="Arial"/>
        </w:rPr>
        <w:t xml:space="preserve">Close Captioning is now available on the video. </w:t>
      </w:r>
    </w:p>
    <w:p w14:paraId="5A341BB8" w14:textId="77777777" w:rsidR="00CB5B0A" w:rsidRDefault="00CB5B0A" w:rsidP="00CB5B0A">
      <w:pPr>
        <w:spacing w:after="0"/>
        <w:rPr>
          <w:rFonts w:ascii="Arial" w:hAnsi="Arial" w:cs="Arial"/>
        </w:rPr>
      </w:pPr>
    </w:p>
    <w:p w14:paraId="1C183697" w14:textId="77777777" w:rsidR="00CB5B0A" w:rsidRDefault="00CB5B0A" w:rsidP="00CB5B0A">
      <w:pPr>
        <w:spacing w:after="0"/>
        <w:rPr>
          <w:rFonts w:ascii="Arial" w:hAnsi="Arial" w:cs="Arial"/>
        </w:rPr>
      </w:pPr>
    </w:p>
    <w:p w14:paraId="67F3030A" w14:textId="77777777" w:rsidR="00CB5B0A" w:rsidRDefault="00CB5B0A" w:rsidP="00CB5B0A">
      <w:pPr>
        <w:spacing w:after="0"/>
        <w:rPr>
          <w:rFonts w:ascii="Arial" w:hAnsi="Arial" w:cs="Arial"/>
          <w:b/>
          <w:bCs/>
          <w:sz w:val="28"/>
          <w:szCs w:val="28"/>
          <w:u w:val="single"/>
        </w:rPr>
      </w:pPr>
      <w:r w:rsidRPr="00E533CB">
        <w:rPr>
          <w:rFonts w:ascii="Arial" w:hAnsi="Arial" w:cs="Arial"/>
          <w:b/>
          <w:bCs/>
          <w:sz w:val="28"/>
          <w:szCs w:val="28"/>
          <w:u w:val="single"/>
        </w:rPr>
        <w:t xml:space="preserve">Communication, other than information &amp; </w:t>
      </w:r>
    </w:p>
    <w:p w14:paraId="70C87BB5" w14:textId="77777777" w:rsidR="00CB5B0A" w:rsidRPr="00E533CB" w:rsidRDefault="00CB5B0A" w:rsidP="00CB5B0A">
      <w:pPr>
        <w:spacing w:after="0"/>
        <w:rPr>
          <w:rFonts w:ascii="Arial" w:hAnsi="Arial" w:cs="Arial"/>
          <w:b/>
          <w:bCs/>
          <w:sz w:val="28"/>
          <w:szCs w:val="28"/>
          <w:u w:val="single"/>
        </w:rPr>
      </w:pPr>
      <w:r w:rsidRPr="00E533CB">
        <w:rPr>
          <w:rFonts w:ascii="Arial" w:hAnsi="Arial" w:cs="Arial"/>
          <w:b/>
          <w:bCs/>
          <w:sz w:val="28"/>
          <w:szCs w:val="28"/>
          <w:u w:val="single"/>
        </w:rPr>
        <w:t>communication technologies</w:t>
      </w:r>
    </w:p>
    <w:p w14:paraId="563ED03B" w14:textId="77777777" w:rsidR="00CB5B0A" w:rsidRPr="00AB66D7" w:rsidRDefault="00CB5B0A" w:rsidP="00CB5B0A">
      <w:pPr>
        <w:spacing w:after="0"/>
        <w:rPr>
          <w:rFonts w:ascii="Arial" w:hAnsi="Arial" w:cs="Arial"/>
          <w:b/>
          <w:bCs/>
          <w:sz w:val="32"/>
          <w:szCs w:val="32"/>
          <w:u w:val="single"/>
        </w:rPr>
      </w:pPr>
    </w:p>
    <w:p w14:paraId="7FF990E8" w14:textId="77777777" w:rsidR="007A26D6" w:rsidRDefault="007A26D6" w:rsidP="007A26D6">
      <w:pPr>
        <w:spacing w:after="0"/>
        <w:rPr>
          <w:rFonts w:ascii="Arial" w:hAnsi="Arial" w:cs="Arial"/>
        </w:rPr>
      </w:pPr>
      <w:r>
        <w:rPr>
          <w:rFonts w:ascii="Arial" w:hAnsi="Arial" w:cs="Arial"/>
        </w:rPr>
        <w:t>We have made the following progress in removing the barriers identified in our accessibility plan.</w:t>
      </w:r>
    </w:p>
    <w:p w14:paraId="7067F460" w14:textId="77777777" w:rsidR="00CB5B0A" w:rsidRDefault="00CB5B0A" w:rsidP="00CB5B0A">
      <w:pPr>
        <w:spacing w:after="0"/>
        <w:rPr>
          <w:rFonts w:ascii="Arial" w:hAnsi="Arial" w:cs="Arial"/>
        </w:rPr>
      </w:pPr>
    </w:p>
    <w:p w14:paraId="5F1701D5" w14:textId="77777777" w:rsidR="00CB5B0A" w:rsidRDefault="00CB5B0A" w:rsidP="00CB5B0A">
      <w:pPr>
        <w:spacing w:after="0"/>
        <w:rPr>
          <w:rFonts w:ascii="Arial" w:hAnsi="Arial" w:cs="Arial"/>
          <w:b/>
          <w:bCs/>
        </w:rPr>
      </w:pPr>
      <w:r w:rsidRPr="006F21BA">
        <w:rPr>
          <w:rFonts w:ascii="Arial" w:hAnsi="Arial" w:cs="Arial"/>
          <w:b/>
          <w:bCs/>
        </w:rPr>
        <w:t xml:space="preserve">Barrier 1: </w:t>
      </w:r>
      <w:r>
        <w:rPr>
          <w:rFonts w:ascii="Arial" w:hAnsi="Arial" w:cs="Arial"/>
          <w:b/>
          <w:bCs/>
        </w:rPr>
        <w:t>Training</w:t>
      </w:r>
    </w:p>
    <w:p w14:paraId="10AE2512" w14:textId="77777777" w:rsidR="00CB5B0A" w:rsidRPr="006F21BA" w:rsidRDefault="00CB5B0A" w:rsidP="00CB5B0A">
      <w:pPr>
        <w:spacing w:after="0"/>
        <w:rPr>
          <w:rFonts w:ascii="Arial" w:hAnsi="Arial" w:cs="Arial"/>
        </w:rPr>
      </w:pPr>
      <w:r w:rsidRPr="006F21BA">
        <w:rPr>
          <w:rFonts w:ascii="Arial" w:hAnsi="Arial" w:cs="Arial"/>
        </w:rPr>
        <w:t>Employees haven’t received training on serving clients with communication disabilities.</w:t>
      </w:r>
    </w:p>
    <w:p w14:paraId="03D0CB1B" w14:textId="77777777" w:rsidR="00CB5B0A" w:rsidRDefault="00CB5B0A" w:rsidP="00CB5B0A">
      <w:pPr>
        <w:spacing w:after="0"/>
        <w:rPr>
          <w:rFonts w:ascii="Arial" w:hAnsi="Arial" w:cs="Arial"/>
        </w:rPr>
      </w:pPr>
    </w:p>
    <w:p w14:paraId="7C0C7AAF" w14:textId="463E3EF3" w:rsidR="00CB5B0A" w:rsidRPr="006F21BA" w:rsidRDefault="007A26D6" w:rsidP="00CB5B0A">
      <w:pPr>
        <w:spacing w:after="0"/>
        <w:rPr>
          <w:rFonts w:ascii="Arial" w:hAnsi="Arial" w:cs="Arial"/>
          <w:b/>
          <w:bCs/>
        </w:rPr>
      </w:pPr>
      <w:r>
        <w:rPr>
          <w:rFonts w:ascii="Arial" w:hAnsi="Arial" w:cs="Arial"/>
          <w:b/>
          <w:bCs/>
        </w:rPr>
        <w:t>Progress Update</w:t>
      </w:r>
    </w:p>
    <w:p w14:paraId="6EFFA691" w14:textId="6E2D0C54" w:rsidR="007A26D6" w:rsidRDefault="006163D4" w:rsidP="00CB5B0A">
      <w:pPr>
        <w:spacing w:after="0"/>
        <w:rPr>
          <w:rFonts w:ascii="Arial" w:hAnsi="Arial" w:cs="Arial"/>
        </w:rPr>
      </w:pPr>
      <w:r>
        <w:rPr>
          <w:rFonts w:ascii="Arial" w:hAnsi="Arial" w:cs="Arial"/>
        </w:rPr>
        <w:t>We have rolled out training to staff and expect to meet our set timeline for completion by July 1, 2025.</w:t>
      </w:r>
    </w:p>
    <w:p w14:paraId="57D88926" w14:textId="77777777" w:rsidR="007A26D6" w:rsidRDefault="007A26D6" w:rsidP="00CB5B0A">
      <w:pPr>
        <w:spacing w:after="0"/>
        <w:rPr>
          <w:rFonts w:ascii="Arial" w:hAnsi="Arial" w:cs="Arial"/>
        </w:rPr>
      </w:pPr>
    </w:p>
    <w:p w14:paraId="4053289A" w14:textId="77777777" w:rsidR="007A26D6" w:rsidRDefault="007A26D6" w:rsidP="00CB5B0A">
      <w:pPr>
        <w:spacing w:after="0"/>
        <w:rPr>
          <w:rFonts w:ascii="Arial" w:hAnsi="Arial" w:cs="Arial"/>
        </w:rPr>
      </w:pPr>
    </w:p>
    <w:p w14:paraId="33BA4F3A" w14:textId="77777777" w:rsidR="00CB5B0A" w:rsidRPr="00E533CB" w:rsidRDefault="00CB5B0A" w:rsidP="00CB5B0A">
      <w:pPr>
        <w:spacing w:after="0"/>
        <w:rPr>
          <w:rFonts w:ascii="Arial" w:hAnsi="Arial" w:cs="Arial"/>
          <w:b/>
          <w:bCs/>
          <w:sz w:val="28"/>
          <w:szCs w:val="28"/>
          <w:u w:val="single"/>
        </w:rPr>
      </w:pPr>
      <w:r w:rsidRPr="00E533CB">
        <w:rPr>
          <w:rFonts w:ascii="Arial" w:hAnsi="Arial" w:cs="Arial"/>
          <w:b/>
          <w:bCs/>
          <w:sz w:val="28"/>
          <w:szCs w:val="28"/>
          <w:u w:val="single"/>
        </w:rPr>
        <w:t>The procurement of goods, service and facilities</w:t>
      </w:r>
    </w:p>
    <w:p w14:paraId="0D7E287C" w14:textId="77777777" w:rsidR="00CB5B0A" w:rsidRDefault="00CB5B0A" w:rsidP="00CB5B0A">
      <w:pPr>
        <w:spacing w:after="0"/>
        <w:rPr>
          <w:rFonts w:ascii="Arial" w:hAnsi="Arial" w:cs="Arial"/>
        </w:rPr>
      </w:pPr>
    </w:p>
    <w:p w14:paraId="1E683502" w14:textId="77777777" w:rsidR="007A26D6" w:rsidRDefault="007A26D6" w:rsidP="007A26D6">
      <w:pPr>
        <w:spacing w:after="0"/>
        <w:rPr>
          <w:rFonts w:ascii="Arial" w:hAnsi="Arial" w:cs="Arial"/>
        </w:rPr>
      </w:pPr>
      <w:r>
        <w:rPr>
          <w:rFonts w:ascii="Arial" w:hAnsi="Arial" w:cs="Arial"/>
        </w:rPr>
        <w:t>We have made the following progress in removing the barriers identified in our accessibility plan.</w:t>
      </w:r>
    </w:p>
    <w:p w14:paraId="2CD4E116" w14:textId="77777777" w:rsidR="00CB5B0A" w:rsidRDefault="00CB5B0A" w:rsidP="00CB5B0A">
      <w:pPr>
        <w:spacing w:after="0"/>
        <w:rPr>
          <w:rFonts w:ascii="Arial" w:hAnsi="Arial" w:cs="Arial"/>
        </w:rPr>
      </w:pPr>
    </w:p>
    <w:p w14:paraId="7DCBDF28" w14:textId="77777777" w:rsidR="00CB5B0A" w:rsidRPr="00AB5B45" w:rsidRDefault="00CB5B0A" w:rsidP="00CB5B0A">
      <w:pPr>
        <w:spacing w:after="0"/>
        <w:rPr>
          <w:rFonts w:ascii="Arial" w:hAnsi="Arial" w:cs="Arial"/>
          <w:b/>
          <w:bCs/>
        </w:rPr>
      </w:pPr>
      <w:r w:rsidRPr="00AB5B45">
        <w:rPr>
          <w:rFonts w:ascii="Arial" w:hAnsi="Arial" w:cs="Arial"/>
          <w:b/>
          <w:bCs/>
        </w:rPr>
        <w:t>Barrier 1: Our customers</w:t>
      </w:r>
    </w:p>
    <w:p w14:paraId="113CFD64" w14:textId="77777777" w:rsidR="00CB5B0A" w:rsidRDefault="00CB5B0A" w:rsidP="00CB5B0A">
      <w:pPr>
        <w:spacing w:after="0"/>
        <w:rPr>
          <w:rFonts w:ascii="Arial" w:hAnsi="Arial" w:cs="Arial"/>
        </w:rPr>
      </w:pPr>
      <w:r>
        <w:rPr>
          <w:rFonts w:ascii="Arial" w:hAnsi="Arial" w:cs="Arial"/>
        </w:rPr>
        <w:t xml:space="preserve">We do not have customer information to evaluate the accessibility of their location for our drivers.  </w:t>
      </w:r>
    </w:p>
    <w:p w14:paraId="6BD1A28B" w14:textId="77777777" w:rsidR="00CB5B0A" w:rsidRDefault="00CB5B0A" w:rsidP="00CB5B0A">
      <w:pPr>
        <w:spacing w:after="0"/>
        <w:rPr>
          <w:rFonts w:ascii="Arial" w:hAnsi="Arial" w:cs="Arial"/>
        </w:rPr>
      </w:pPr>
    </w:p>
    <w:p w14:paraId="645597B2" w14:textId="58DAA438" w:rsidR="00CB5B0A" w:rsidRDefault="007A26D6" w:rsidP="00CB5B0A">
      <w:pPr>
        <w:spacing w:after="0"/>
        <w:rPr>
          <w:rFonts w:ascii="Arial" w:hAnsi="Arial" w:cs="Arial"/>
          <w:b/>
          <w:bCs/>
        </w:rPr>
      </w:pPr>
      <w:r>
        <w:rPr>
          <w:rFonts w:ascii="Arial" w:hAnsi="Arial" w:cs="Arial"/>
          <w:b/>
          <w:bCs/>
        </w:rPr>
        <w:t>Progress Update</w:t>
      </w:r>
    </w:p>
    <w:p w14:paraId="088FADA2" w14:textId="64432C9B" w:rsidR="00CB5B0A" w:rsidRDefault="006163D4" w:rsidP="00CB5B0A">
      <w:pPr>
        <w:spacing w:after="0"/>
        <w:rPr>
          <w:rFonts w:ascii="Arial" w:hAnsi="Arial" w:cs="Arial"/>
        </w:rPr>
      </w:pPr>
      <w:r>
        <w:rPr>
          <w:rFonts w:ascii="Arial" w:hAnsi="Arial" w:cs="Arial"/>
        </w:rPr>
        <w:t>This is a much larger undertaking than expected. The customer base is very large and as we have discovered, not everyone is cooperative with providing information. We will need to extend the timeline for complete surveys to September 1, 2025.</w:t>
      </w:r>
    </w:p>
    <w:p w14:paraId="103A209F" w14:textId="77777777" w:rsidR="007A26D6" w:rsidRDefault="007A26D6" w:rsidP="00CB5B0A">
      <w:pPr>
        <w:spacing w:after="0"/>
        <w:rPr>
          <w:rFonts w:ascii="Arial" w:hAnsi="Arial" w:cs="Arial"/>
        </w:rPr>
      </w:pPr>
    </w:p>
    <w:p w14:paraId="0B04C851" w14:textId="77777777" w:rsidR="00CB5B0A" w:rsidRPr="00AB5B45" w:rsidRDefault="00CB5B0A" w:rsidP="00CB5B0A">
      <w:pPr>
        <w:spacing w:after="0"/>
        <w:rPr>
          <w:rFonts w:ascii="Arial" w:hAnsi="Arial" w:cs="Arial"/>
          <w:b/>
          <w:bCs/>
        </w:rPr>
      </w:pPr>
      <w:r w:rsidRPr="00AB5B45">
        <w:rPr>
          <w:rFonts w:ascii="Arial" w:hAnsi="Arial" w:cs="Arial"/>
          <w:b/>
          <w:bCs/>
        </w:rPr>
        <w:t>Barrier 2: Event Venues</w:t>
      </w:r>
    </w:p>
    <w:p w14:paraId="51858233" w14:textId="77777777" w:rsidR="00CB5B0A" w:rsidRDefault="00CB5B0A" w:rsidP="00CB5B0A">
      <w:pPr>
        <w:spacing w:after="0"/>
        <w:rPr>
          <w:rFonts w:ascii="Arial" w:hAnsi="Arial" w:cs="Arial"/>
        </w:rPr>
      </w:pPr>
      <w:r>
        <w:rPr>
          <w:rFonts w:ascii="Arial" w:hAnsi="Arial" w:cs="Arial"/>
        </w:rPr>
        <w:t xml:space="preserve">When using external locations for events we are not taking the steps to evaluate accessibility. </w:t>
      </w:r>
    </w:p>
    <w:p w14:paraId="09E0AFE7" w14:textId="77777777" w:rsidR="00CB5B0A" w:rsidRDefault="00CB5B0A" w:rsidP="00CB5B0A">
      <w:pPr>
        <w:spacing w:after="0"/>
        <w:rPr>
          <w:rFonts w:ascii="Arial" w:hAnsi="Arial" w:cs="Arial"/>
        </w:rPr>
      </w:pPr>
    </w:p>
    <w:p w14:paraId="0BC8EE70" w14:textId="66E5637F" w:rsidR="00CB5B0A" w:rsidRPr="00AB5B45" w:rsidRDefault="007A26D6" w:rsidP="00CB5B0A">
      <w:pPr>
        <w:spacing w:after="0"/>
        <w:rPr>
          <w:rFonts w:ascii="Arial" w:hAnsi="Arial" w:cs="Arial"/>
          <w:b/>
          <w:bCs/>
        </w:rPr>
      </w:pPr>
      <w:r>
        <w:rPr>
          <w:rFonts w:ascii="Arial" w:hAnsi="Arial" w:cs="Arial"/>
          <w:b/>
          <w:bCs/>
        </w:rPr>
        <w:t>Progress Update</w:t>
      </w:r>
    </w:p>
    <w:p w14:paraId="0064DE87" w14:textId="43862D6B" w:rsidR="00CB5B0A" w:rsidRDefault="006163D4" w:rsidP="00CB5B0A">
      <w:pPr>
        <w:spacing w:after="0"/>
        <w:rPr>
          <w:rFonts w:ascii="Arial" w:hAnsi="Arial" w:cs="Arial"/>
        </w:rPr>
      </w:pPr>
      <w:r>
        <w:rPr>
          <w:rFonts w:ascii="Arial" w:hAnsi="Arial" w:cs="Arial"/>
        </w:rPr>
        <w:t>A survey has been created that helps the venue identify their own accessibility and our main venue has completed it. They are fully accessible and have measures in place to handle individual situations. This survey will be used for any future venues that we book.</w:t>
      </w:r>
    </w:p>
    <w:p w14:paraId="4BC61645" w14:textId="77777777" w:rsidR="007A26D6" w:rsidRDefault="007A26D6" w:rsidP="00CB5B0A">
      <w:pPr>
        <w:spacing w:after="0"/>
        <w:rPr>
          <w:rFonts w:ascii="Arial" w:hAnsi="Arial" w:cs="Arial"/>
        </w:rPr>
      </w:pPr>
    </w:p>
    <w:p w14:paraId="38B994BF" w14:textId="77777777" w:rsidR="00CB5B0A" w:rsidRPr="00E533CB" w:rsidRDefault="00CB5B0A" w:rsidP="00CB5B0A">
      <w:pPr>
        <w:spacing w:after="0"/>
        <w:rPr>
          <w:rFonts w:ascii="Arial" w:hAnsi="Arial" w:cs="Arial"/>
          <w:b/>
          <w:bCs/>
          <w:sz w:val="28"/>
          <w:szCs w:val="28"/>
          <w:u w:val="single"/>
        </w:rPr>
      </w:pPr>
      <w:r w:rsidRPr="00E533CB">
        <w:rPr>
          <w:rFonts w:ascii="Arial" w:hAnsi="Arial" w:cs="Arial"/>
          <w:b/>
          <w:bCs/>
          <w:sz w:val="28"/>
          <w:szCs w:val="28"/>
          <w:u w:val="single"/>
        </w:rPr>
        <w:t>The design and delivery of programs and services</w:t>
      </w:r>
    </w:p>
    <w:p w14:paraId="428C239A" w14:textId="77777777" w:rsidR="00CB5B0A" w:rsidRDefault="00CB5B0A" w:rsidP="00CB5B0A">
      <w:pPr>
        <w:spacing w:after="0"/>
        <w:rPr>
          <w:rFonts w:ascii="Arial" w:hAnsi="Arial" w:cs="Arial"/>
        </w:rPr>
      </w:pPr>
    </w:p>
    <w:p w14:paraId="6B51B721" w14:textId="77777777" w:rsidR="007A26D6" w:rsidRDefault="007A26D6" w:rsidP="007A26D6">
      <w:pPr>
        <w:spacing w:after="0"/>
        <w:rPr>
          <w:rFonts w:ascii="Arial" w:hAnsi="Arial" w:cs="Arial"/>
        </w:rPr>
      </w:pPr>
      <w:r>
        <w:rPr>
          <w:rFonts w:ascii="Arial" w:hAnsi="Arial" w:cs="Arial"/>
        </w:rPr>
        <w:t>We have made the following progress in removing the barriers identified in our accessibility plan.</w:t>
      </w:r>
    </w:p>
    <w:p w14:paraId="1F80E1FA" w14:textId="77777777" w:rsidR="00CB5B0A" w:rsidRPr="00762EAC" w:rsidRDefault="00CB5B0A" w:rsidP="00CB5B0A">
      <w:pPr>
        <w:spacing w:after="0"/>
        <w:rPr>
          <w:rFonts w:ascii="Arial" w:hAnsi="Arial" w:cs="Arial"/>
        </w:rPr>
      </w:pPr>
    </w:p>
    <w:p w14:paraId="2E6A0365" w14:textId="77777777" w:rsidR="00CB5B0A" w:rsidRPr="00E533CB" w:rsidRDefault="00CB5B0A" w:rsidP="00CB5B0A">
      <w:pPr>
        <w:spacing w:after="0"/>
        <w:rPr>
          <w:rFonts w:ascii="Arial" w:hAnsi="Arial" w:cs="Arial"/>
          <w:b/>
          <w:bCs/>
        </w:rPr>
      </w:pPr>
      <w:r w:rsidRPr="00E533CB">
        <w:rPr>
          <w:rFonts w:ascii="Arial" w:hAnsi="Arial" w:cs="Arial"/>
          <w:b/>
          <w:bCs/>
        </w:rPr>
        <w:t>Barrier 1: Customer Service</w:t>
      </w:r>
    </w:p>
    <w:p w14:paraId="34110FC9" w14:textId="77777777" w:rsidR="00CB5B0A" w:rsidRDefault="00CB5B0A" w:rsidP="00CB5B0A">
      <w:pPr>
        <w:spacing w:after="0"/>
        <w:rPr>
          <w:rFonts w:ascii="Arial" w:hAnsi="Arial" w:cs="Arial"/>
        </w:rPr>
      </w:pPr>
      <w:r>
        <w:rPr>
          <w:rFonts w:ascii="Arial" w:hAnsi="Arial" w:cs="Arial"/>
        </w:rPr>
        <w:t xml:space="preserve">We don’t have a policy on providing accessible customer service. </w:t>
      </w:r>
    </w:p>
    <w:p w14:paraId="035F9C20" w14:textId="677BCEE5" w:rsidR="00CB5B0A" w:rsidRPr="00E533CB" w:rsidRDefault="007A26D6" w:rsidP="00CB5B0A">
      <w:pPr>
        <w:spacing w:after="0"/>
        <w:rPr>
          <w:rFonts w:ascii="Arial" w:hAnsi="Arial" w:cs="Arial"/>
          <w:b/>
          <w:bCs/>
        </w:rPr>
      </w:pPr>
      <w:r>
        <w:rPr>
          <w:rFonts w:ascii="Arial" w:hAnsi="Arial" w:cs="Arial"/>
          <w:b/>
          <w:bCs/>
        </w:rPr>
        <w:lastRenderedPageBreak/>
        <w:t>Progress Update</w:t>
      </w:r>
    </w:p>
    <w:p w14:paraId="5FD94048" w14:textId="4B55A48F" w:rsidR="007A26D6" w:rsidRPr="005479CA" w:rsidRDefault="005479CA" w:rsidP="00CB5B0A">
      <w:pPr>
        <w:spacing w:after="0"/>
        <w:rPr>
          <w:rFonts w:ascii="Arial" w:hAnsi="Arial" w:cs="Arial"/>
        </w:rPr>
      </w:pPr>
      <w:r w:rsidRPr="005479CA">
        <w:rPr>
          <w:rFonts w:ascii="Arial" w:hAnsi="Arial" w:cs="Arial"/>
        </w:rPr>
        <w:t xml:space="preserve">We have created a new company policy that addresses providing accessible customer service. This policy has been rolled out for our </w:t>
      </w:r>
      <w:proofErr w:type="gramStart"/>
      <w:r w:rsidR="0098216B" w:rsidRPr="005479CA">
        <w:rPr>
          <w:rFonts w:ascii="Arial" w:hAnsi="Arial" w:cs="Arial"/>
        </w:rPr>
        <w:t>staff,</w:t>
      </w:r>
      <w:r w:rsidRPr="005479CA">
        <w:rPr>
          <w:rFonts w:ascii="Arial" w:hAnsi="Arial" w:cs="Arial"/>
        </w:rPr>
        <w:t xml:space="preserve"> and</w:t>
      </w:r>
      <w:proofErr w:type="gramEnd"/>
      <w:r w:rsidRPr="005479CA">
        <w:rPr>
          <w:rFonts w:ascii="Arial" w:hAnsi="Arial" w:cs="Arial"/>
        </w:rPr>
        <w:t xml:space="preserve"> </w:t>
      </w:r>
      <w:proofErr w:type="gramStart"/>
      <w:r w:rsidR="0098216B">
        <w:rPr>
          <w:rFonts w:ascii="Arial" w:hAnsi="Arial" w:cs="Arial"/>
        </w:rPr>
        <w:t>follow up</w:t>
      </w:r>
      <w:proofErr w:type="gramEnd"/>
      <w:r w:rsidR="0098216B">
        <w:rPr>
          <w:rFonts w:ascii="Arial" w:hAnsi="Arial" w:cs="Arial"/>
        </w:rPr>
        <w:t xml:space="preserve"> training has commenced with and expected completion date of September 1, 2025.</w:t>
      </w:r>
    </w:p>
    <w:p w14:paraId="5E01BA73" w14:textId="77777777" w:rsidR="007A26D6" w:rsidRPr="005479CA" w:rsidRDefault="007A26D6" w:rsidP="00CB5B0A">
      <w:pPr>
        <w:spacing w:after="0"/>
        <w:rPr>
          <w:rFonts w:ascii="Arial" w:hAnsi="Arial" w:cs="Arial"/>
        </w:rPr>
      </w:pPr>
    </w:p>
    <w:p w14:paraId="4A02315E" w14:textId="77777777" w:rsidR="007A26D6" w:rsidRDefault="007A26D6" w:rsidP="00CB5B0A">
      <w:pPr>
        <w:spacing w:after="0"/>
        <w:rPr>
          <w:rFonts w:ascii="Arial" w:hAnsi="Arial" w:cs="Arial"/>
          <w:b/>
          <w:bCs/>
          <w:sz w:val="28"/>
          <w:szCs w:val="28"/>
          <w:u w:val="single"/>
        </w:rPr>
      </w:pPr>
    </w:p>
    <w:p w14:paraId="45F9D897" w14:textId="035AB5EF" w:rsidR="00CB5B0A" w:rsidRPr="00E533CB" w:rsidRDefault="00CB5B0A" w:rsidP="00CB5B0A">
      <w:pPr>
        <w:spacing w:after="0"/>
        <w:rPr>
          <w:rFonts w:ascii="Arial" w:hAnsi="Arial" w:cs="Arial"/>
          <w:b/>
          <w:bCs/>
          <w:sz w:val="28"/>
          <w:szCs w:val="28"/>
          <w:u w:val="single"/>
        </w:rPr>
      </w:pPr>
      <w:r w:rsidRPr="00E533CB">
        <w:rPr>
          <w:rFonts w:ascii="Arial" w:hAnsi="Arial" w:cs="Arial"/>
          <w:b/>
          <w:bCs/>
          <w:sz w:val="28"/>
          <w:szCs w:val="28"/>
          <w:u w:val="single"/>
        </w:rPr>
        <w:t xml:space="preserve">Transportation </w:t>
      </w:r>
    </w:p>
    <w:p w14:paraId="1CF6E8CE" w14:textId="77777777" w:rsidR="00CB5B0A" w:rsidRDefault="00CB5B0A" w:rsidP="00CB5B0A">
      <w:pPr>
        <w:spacing w:after="0"/>
        <w:rPr>
          <w:rFonts w:ascii="Arial" w:hAnsi="Arial" w:cs="Arial"/>
        </w:rPr>
      </w:pPr>
    </w:p>
    <w:p w14:paraId="1B111569" w14:textId="77777777" w:rsidR="007A26D6" w:rsidRDefault="007A26D6" w:rsidP="007A26D6">
      <w:pPr>
        <w:spacing w:after="0"/>
        <w:rPr>
          <w:rFonts w:ascii="Arial" w:hAnsi="Arial" w:cs="Arial"/>
        </w:rPr>
      </w:pPr>
      <w:r>
        <w:rPr>
          <w:rFonts w:ascii="Arial" w:hAnsi="Arial" w:cs="Arial"/>
        </w:rPr>
        <w:t>We have made the following progress in removing the barriers identified in our accessibility plan.</w:t>
      </w:r>
    </w:p>
    <w:p w14:paraId="1565EB11" w14:textId="77777777" w:rsidR="00CB5B0A" w:rsidRDefault="00CB5B0A" w:rsidP="00CB5B0A">
      <w:pPr>
        <w:spacing w:after="0"/>
        <w:rPr>
          <w:rFonts w:ascii="Arial" w:hAnsi="Arial" w:cs="Arial"/>
        </w:rPr>
      </w:pPr>
    </w:p>
    <w:p w14:paraId="01F7AE51" w14:textId="77777777" w:rsidR="00CB5B0A" w:rsidRPr="00E533CB" w:rsidRDefault="00CB5B0A" w:rsidP="00CB5B0A">
      <w:pPr>
        <w:spacing w:after="0"/>
        <w:rPr>
          <w:rFonts w:ascii="Arial" w:hAnsi="Arial" w:cs="Arial"/>
          <w:b/>
          <w:bCs/>
        </w:rPr>
      </w:pPr>
      <w:r w:rsidRPr="00E533CB">
        <w:rPr>
          <w:rFonts w:ascii="Arial" w:hAnsi="Arial" w:cs="Arial"/>
          <w:b/>
          <w:bCs/>
        </w:rPr>
        <w:t>Barrier 1: Travel Policy</w:t>
      </w:r>
    </w:p>
    <w:p w14:paraId="15E70350" w14:textId="77777777" w:rsidR="00CB5B0A" w:rsidRDefault="00CB5B0A" w:rsidP="00CB5B0A">
      <w:pPr>
        <w:spacing w:after="0"/>
        <w:rPr>
          <w:rFonts w:ascii="Arial" w:hAnsi="Arial" w:cs="Arial"/>
        </w:rPr>
      </w:pPr>
      <w:r>
        <w:rPr>
          <w:rFonts w:ascii="Arial" w:hAnsi="Arial" w:cs="Arial"/>
        </w:rPr>
        <w:t>We do not have a travel policy that will ensure that transportation will be accessible when needed. For example, accessible taxis and accessible seating on planes/trains.</w:t>
      </w:r>
    </w:p>
    <w:p w14:paraId="5A76DC25" w14:textId="77777777" w:rsidR="00CB5B0A" w:rsidRDefault="00CB5B0A" w:rsidP="00CB5B0A">
      <w:pPr>
        <w:spacing w:after="0"/>
        <w:rPr>
          <w:rFonts w:ascii="Arial" w:hAnsi="Arial" w:cs="Arial"/>
        </w:rPr>
      </w:pPr>
    </w:p>
    <w:p w14:paraId="1CE85E3F" w14:textId="70F86EA0" w:rsidR="00CB5B0A" w:rsidRPr="00E533CB" w:rsidRDefault="007A26D6" w:rsidP="00CB5B0A">
      <w:pPr>
        <w:spacing w:after="0"/>
        <w:rPr>
          <w:rFonts w:ascii="Arial" w:hAnsi="Arial" w:cs="Arial"/>
          <w:b/>
          <w:bCs/>
        </w:rPr>
      </w:pPr>
      <w:r>
        <w:rPr>
          <w:rFonts w:ascii="Arial" w:hAnsi="Arial" w:cs="Arial"/>
          <w:b/>
          <w:bCs/>
        </w:rPr>
        <w:t>Progress Update</w:t>
      </w:r>
    </w:p>
    <w:p w14:paraId="1E8C157E" w14:textId="77777777" w:rsidR="00CB5B0A" w:rsidRDefault="00CB5B0A" w:rsidP="00CB5B0A">
      <w:pPr>
        <w:spacing w:after="0"/>
        <w:rPr>
          <w:rFonts w:ascii="Arial" w:hAnsi="Arial" w:cs="Arial"/>
        </w:rPr>
      </w:pPr>
    </w:p>
    <w:p w14:paraId="743B76AF" w14:textId="1983DA38" w:rsidR="005D335C" w:rsidRDefault="005D335C" w:rsidP="00CB5B0A">
      <w:pPr>
        <w:spacing w:after="0"/>
        <w:rPr>
          <w:rFonts w:ascii="Arial" w:hAnsi="Arial" w:cs="Arial"/>
        </w:rPr>
      </w:pPr>
      <w:r>
        <w:rPr>
          <w:rFonts w:ascii="Arial" w:hAnsi="Arial" w:cs="Arial"/>
        </w:rPr>
        <w:t xml:space="preserve">A Travel Policy has been written and communicated to all employees. </w:t>
      </w:r>
    </w:p>
    <w:p w14:paraId="2E4E8FD8" w14:textId="77777777" w:rsidR="00FC1334" w:rsidRDefault="00FC1334" w:rsidP="00CB5B0A">
      <w:pPr>
        <w:spacing w:after="0"/>
        <w:rPr>
          <w:rFonts w:ascii="Arial" w:hAnsi="Arial" w:cs="Arial"/>
        </w:rPr>
      </w:pPr>
    </w:p>
    <w:p w14:paraId="3C8D4D94" w14:textId="77777777" w:rsidR="00FC1334" w:rsidRDefault="00FC1334" w:rsidP="00CB5B0A">
      <w:pPr>
        <w:spacing w:after="0"/>
        <w:rPr>
          <w:rFonts w:ascii="Arial" w:hAnsi="Arial" w:cs="Arial"/>
        </w:rPr>
      </w:pPr>
    </w:p>
    <w:p w14:paraId="7A86C268" w14:textId="77777777" w:rsidR="00FC1334" w:rsidRDefault="00FC1334" w:rsidP="00CB5B0A">
      <w:pPr>
        <w:spacing w:after="0"/>
        <w:rPr>
          <w:rFonts w:ascii="Arial" w:hAnsi="Arial" w:cs="Arial"/>
        </w:rPr>
      </w:pPr>
    </w:p>
    <w:p w14:paraId="21F485B6" w14:textId="607CA1CF" w:rsidR="00FC1334" w:rsidRPr="006E3746" w:rsidRDefault="00FC1334" w:rsidP="00CB5B0A">
      <w:pPr>
        <w:spacing w:after="0"/>
        <w:rPr>
          <w:rFonts w:ascii="Arial" w:hAnsi="Arial" w:cs="Arial"/>
          <w:b/>
          <w:bCs/>
          <w:sz w:val="32"/>
          <w:szCs w:val="32"/>
        </w:rPr>
      </w:pPr>
      <w:r w:rsidRPr="006E3746">
        <w:rPr>
          <w:rFonts w:ascii="Arial" w:hAnsi="Arial" w:cs="Arial"/>
          <w:b/>
          <w:bCs/>
          <w:sz w:val="32"/>
          <w:szCs w:val="32"/>
        </w:rPr>
        <w:t>Conclusion</w:t>
      </w:r>
    </w:p>
    <w:p w14:paraId="594A914E" w14:textId="37EF6D46" w:rsidR="00F334B3" w:rsidRDefault="00AC54EB" w:rsidP="00F334B3">
      <w:pPr>
        <w:spacing w:after="0"/>
        <w:rPr>
          <w:rFonts w:ascii="Arial" w:hAnsi="Arial" w:cs="Arial"/>
        </w:rPr>
      </w:pPr>
      <w:r>
        <w:rPr>
          <w:rFonts w:ascii="Arial" w:hAnsi="Arial" w:cs="Arial"/>
        </w:rPr>
        <w:t xml:space="preserve">AYR Motor Express </w:t>
      </w:r>
      <w:r w:rsidR="00594382">
        <w:rPr>
          <w:rFonts w:ascii="Arial" w:hAnsi="Arial" w:cs="Arial"/>
        </w:rPr>
        <w:t>will continue to monitor and measure the progress to make sure we are meeting the remaining accessibility goals and removing or preventing the remaining barriers that were identified in our accessibility plan.</w:t>
      </w:r>
    </w:p>
    <w:p w14:paraId="60DA3E94" w14:textId="77777777" w:rsidR="00F5389F" w:rsidRDefault="00F5389F" w:rsidP="00F334B3">
      <w:pPr>
        <w:spacing w:after="0"/>
        <w:rPr>
          <w:rFonts w:ascii="Arial" w:hAnsi="Arial" w:cs="Arial"/>
        </w:rPr>
      </w:pPr>
    </w:p>
    <w:p w14:paraId="17AEFD7B" w14:textId="6C97ECEA" w:rsidR="00F5389F" w:rsidRDefault="00F5389F" w:rsidP="00F334B3">
      <w:pPr>
        <w:spacing w:after="0"/>
        <w:rPr>
          <w:rFonts w:ascii="Arial" w:hAnsi="Arial" w:cs="Arial"/>
        </w:rPr>
      </w:pPr>
      <w:r>
        <w:rPr>
          <w:rFonts w:ascii="Arial" w:hAnsi="Arial" w:cs="Arial"/>
        </w:rPr>
        <w:t xml:space="preserve">We encourage feedback using our feedback process. </w:t>
      </w:r>
      <w:r w:rsidR="0019337B">
        <w:rPr>
          <w:rFonts w:ascii="Arial" w:hAnsi="Arial" w:cs="Arial"/>
        </w:rPr>
        <w:t xml:space="preserve">Feedback is shared with our management team and </w:t>
      </w:r>
      <w:r w:rsidR="000520FE">
        <w:rPr>
          <w:rFonts w:ascii="Arial" w:hAnsi="Arial" w:cs="Arial"/>
        </w:rPr>
        <w:t>feedback will be used to help our company fully implement our accessibility plan.</w:t>
      </w:r>
    </w:p>
    <w:p w14:paraId="19FDB756" w14:textId="77777777" w:rsidR="005F6978" w:rsidRDefault="005F6978" w:rsidP="00F334B3">
      <w:pPr>
        <w:spacing w:after="0"/>
        <w:rPr>
          <w:rFonts w:ascii="Arial" w:hAnsi="Arial" w:cs="Arial"/>
        </w:rPr>
      </w:pPr>
    </w:p>
    <w:p w14:paraId="02AE1E82" w14:textId="071D366E" w:rsidR="005F6978" w:rsidRPr="00F334B3" w:rsidRDefault="009F5EA1" w:rsidP="00F334B3">
      <w:pPr>
        <w:spacing w:after="0"/>
        <w:rPr>
          <w:rFonts w:ascii="Arial" w:hAnsi="Arial" w:cs="Arial"/>
        </w:rPr>
      </w:pPr>
      <w:r>
        <w:rPr>
          <w:rFonts w:ascii="Arial" w:hAnsi="Arial" w:cs="Arial"/>
        </w:rPr>
        <w:t>Progress reports will continue to be published on the implementation of our current accessibility plan</w:t>
      </w:r>
      <w:r w:rsidR="0056359D">
        <w:rPr>
          <w:rFonts w:ascii="Arial" w:hAnsi="Arial" w:cs="Arial"/>
        </w:rPr>
        <w:t xml:space="preserve">, following which, a new accessibility plan will be published </w:t>
      </w:r>
      <w:r w:rsidR="006E3746">
        <w:rPr>
          <w:rFonts w:ascii="Arial" w:hAnsi="Arial" w:cs="Arial"/>
        </w:rPr>
        <w:t>under the requirements for federally regulated employers.</w:t>
      </w:r>
    </w:p>
    <w:sectPr w:rsidR="005F6978" w:rsidRPr="00F334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7469"/>
    <w:multiLevelType w:val="hybridMultilevel"/>
    <w:tmpl w:val="8A20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7007C"/>
    <w:multiLevelType w:val="hybridMultilevel"/>
    <w:tmpl w:val="189098D4"/>
    <w:lvl w:ilvl="0" w:tplc="6FC2031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21E4D"/>
    <w:multiLevelType w:val="hybridMultilevel"/>
    <w:tmpl w:val="EBE09D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D2318"/>
    <w:multiLevelType w:val="hybridMultilevel"/>
    <w:tmpl w:val="F2FC3AB4"/>
    <w:lvl w:ilvl="0" w:tplc="C4AEFF5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967437">
    <w:abstractNumId w:val="0"/>
  </w:num>
  <w:num w:numId="2" w16cid:durableId="2080668481">
    <w:abstractNumId w:val="1"/>
  </w:num>
  <w:num w:numId="3" w16cid:durableId="1758939977">
    <w:abstractNumId w:val="2"/>
  </w:num>
  <w:num w:numId="4" w16cid:durableId="1361276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B3"/>
    <w:rsid w:val="000473BB"/>
    <w:rsid w:val="000520FE"/>
    <w:rsid w:val="00072308"/>
    <w:rsid w:val="000F7EFC"/>
    <w:rsid w:val="0019337B"/>
    <w:rsid w:val="001A61EC"/>
    <w:rsid w:val="002B04E8"/>
    <w:rsid w:val="00341C0A"/>
    <w:rsid w:val="004D7E4F"/>
    <w:rsid w:val="005479CA"/>
    <w:rsid w:val="0056359D"/>
    <w:rsid w:val="00594382"/>
    <w:rsid w:val="005B04F7"/>
    <w:rsid w:val="005D335C"/>
    <w:rsid w:val="005F6978"/>
    <w:rsid w:val="006163D4"/>
    <w:rsid w:val="00627577"/>
    <w:rsid w:val="006E3746"/>
    <w:rsid w:val="007014DC"/>
    <w:rsid w:val="00783E44"/>
    <w:rsid w:val="00797FD5"/>
    <w:rsid w:val="007A26D6"/>
    <w:rsid w:val="008563D6"/>
    <w:rsid w:val="00875406"/>
    <w:rsid w:val="009170C2"/>
    <w:rsid w:val="00955846"/>
    <w:rsid w:val="0098216B"/>
    <w:rsid w:val="009F1872"/>
    <w:rsid w:val="009F5EA1"/>
    <w:rsid w:val="00A055AD"/>
    <w:rsid w:val="00AC54EB"/>
    <w:rsid w:val="00B0586A"/>
    <w:rsid w:val="00B13506"/>
    <w:rsid w:val="00B56805"/>
    <w:rsid w:val="00B67CF8"/>
    <w:rsid w:val="00B9669E"/>
    <w:rsid w:val="00C07A1D"/>
    <w:rsid w:val="00C762B5"/>
    <w:rsid w:val="00C76D45"/>
    <w:rsid w:val="00CB5B0A"/>
    <w:rsid w:val="00D244A2"/>
    <w:rsid w:val="00D427FB"/>
    <w:rsid w:val="00DC14B6"/>
    <w:rsid w:val="00DF7AA1"/>
    <w:rsid w:val="00E03159"/>
    <w:rsid w:val="00E64067"/>
    <w:rsid w:val="00F334B3"/>
    <w:rsid w:val="00F5389F"/>
    <w:rsid w:val="00F576BA"/>
    <w:rsid w:val="00F91749"/>
    <w:rsid w:val="00FC1334"/>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7458"/>
  <w15:chartTrackingRefBased/>
  <w15:docId w15:val="{1CF11F19-35B1-43EF-A93F-935DCD67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B3"/>
  </w:style>
  <w:style w:type="paragraph" w:styleId="Heading1">
    <w:name w:val="heading 1"/>
    <w:basedOn w:val="Normal"/>
    <w:next w:val="Normal"/>
    <w:link w:val="Heading1Char"/>
    <w:uiPriority w:val="9"/>
    <w:qFormat/>
    <w:rsid w:val="00F33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4B3"/>
    <w:rPr>
      <w:rFonts w:eastAsiaTheme="majorEastAsia" w:cstheme="majorBidi"/>
      <w:color w:val="272727" w:themeColor="text1" w:themeTint="D8"/>
    </w:rPr>
  </w:style>
  <w:style w:type="paragraph" w:styleId="Title">
    <w:name w:val="Title"/>
    <w:basedOn w:val="Normal"/>
    <w:next w:val="Normal"/>
    <w:link w:val="TitleChar"/>
    <w:uiPriority w:val="10"/>
    <w:qFormat/>
    <w:rsid w:val="00F33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4B3"/>
    <w:pPr>
      <w:spacing w:before="160"/>
      <w:jc w:val="center"/>
    </w:pPr>
    <w:rPr>
      <w:i/>
      <w:iCs/>
      <w:color w:val="404040" w:themeColor="text1" w:themeTint="BF"/>
    </w:rPr>
  </w:style>
  <w:style w:type="character" w:customStyle="1" w:styleId="QuoteChar">
    <w:name w:val="Quote Char"/>
    <w:basedOn w:val="DefaultParagraphFont"/>
    <w:link w:val="Quote"/>
    <w:uiPriority w:val="29"/>
    <w:rsid w:val="00F334B3"/>
    <w:rPr>
      <w:i/>
      <w:iCs/>
      <w:color w:val="404040" w:themeColor="text1" w:themeTint="BF"/>
    </w:rPr>
  </w:style>
  <w:style w:type="paragraph" w:styleId="ListParagraph">
    <w:name w:val="List Paragraph"/>
    <w:basedOn w:val="Normal"/>
    <w:uiPriority w:val="34"/>
    <w:qFormat/>
    <w:rsid w:val="00F334B3"/>
    <w:pPr>
      <w:ind w:left="720"/>
      <w:contextualSpacing/>
    </w:pPr>
  </w:style>
  <w:style w:type="character" w:styleId="IntenseEmphasis">
    <w:name w:val="Intense Emphasis"/>
    <w:basedOn w:val="DefaultParagraphFont"/>
    <w:uiPriority w:val="21"/>
    <w:qFormat/>
    <w:rsid w:val="00F334B3"/>
    <w:rPr>
      <w:i/>
      <w:iCs/>
      <w:color w:val="0F4761" w:themeColor="accent1" w:themeShade="BF"/>
    </w:rPr>
  </w:style>
  <w:style w:type="paragraph" w:styleId="IntenseQuote">
    <w:name w:val="Intense Quote"/>
    <w:basedOn w:val="Normal"/>
    <w:next w:val="Normal"/>
    <w:link w:val="IntenseQuoteChar"/>
    <w:uiPriority w:val="30"/>
    <w:qFormat/>
    <w:rsid w:val="00F33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4B3"/>
    <w:rPr>
      <w:i/>
      <w:iCs/>
      <w:color w:val="0F4761" w:themeColor="accent1" w:themeShade="BF"/>
    </w:rPr>
  </w:style>
  <w:style w:type="character" w:styleId="IntenseReference">
    <w:name w:val="Intense Reference"/>
    <w:basedOn w:val="DefaultParagraphFont"/>
    <w:uiPriority w:val="32"/>
    <w:qFormat/>
    <w:rsid w:val="00F334B3"/>
    <w:rPr>
      <w:b/>
      <w:bCs/>
      <w:smallCaps/>
      <w:color w:val="0F4761" w:themeColor="accent1" w:themeShade="BF"/>
      <w:spacing w:val="5"/>
    </w:rPr>
  </w:style>
  <w:style w:type="character" w:styleId="Hyperlink">
    <w:name w:val="Hyperlink"/>
    <w:basedOn w:val="DefaultParagraphFont"/>
    <w:uiPriority w:val="99"/>
    <w:unhideWhenUsed/>
    <w:rsid w:val="00F334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nda.thornton@ayrmoto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1a6bc94-39d4-4594-9592-b9f327b708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B56B7B0219243B7D83FC6DAC31FA7" ma:contentTypeVersion="10" ma:contentTypeDescription="Create a new document." ma:contentTypeScope="" ma:versionID="a186395d3f42062014450e7b63856ddf">
  <xsd:schema xmlns:xsd="http://www.w3.org/2001/XMLSchema" xmlns:xs="http://www.w3.org/2001/XMLSchema" xmlns:p="http://schemas.microsoft.com/office/2006/metadata/properties" xmlns:ns3="c1a6bc94-39d4-4594-9592-b9f327b70858" xmlns:ns4="fd0566ae-c9f6-4ede-bd45-5492e22ba0e7" targetNamespace="http://schemas.microsoft.com/office/2006/metadata/properties" ma:root="true" ma:fieldsID="6ba03351799cc9d3de454f8139a33b6a" ns3:_="" ns4:_="">
    <xsd:import namespace="c1a6bc94-39d4-4594-9592-b9f327b70858"/>
    <xsd:import namespace="fd0566ae-c9f6-4ede-bd45-5492e22ba0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6bc94-39d4-4594-9592-b9f327b7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566ae-c9f6-4ede-bd45-5492e22ba0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666CD-5931-46D1-9539-F579935BB680}">
  <ds:schemaRefs>
    <ds:schemaRef ds:uri="http://schemas.microsoft.com/sharepoint/v3/contenttype/forms"/>
  </ds:schemaRefs>
</ds:datastoreItem>
</file>

<file path=customXml/itemProps2.xml><?xml version="1.0" encoding="utf-8"?>
<ds:datastoreItem xmlns:ds="http://schemas.openxmlformats.org/officeDocument/2006/customXml" ds:itemID="{441F9859-9847-42CD-A97F-9F70DD6E4047}">
  <ds:schemaRefs>
    <ds:schemaRef ds:uri="http://schemas.microsoft.com/office/2006/metadata/properties"/>
    <ds:schemaRef ds:uri="http://schemas.microsoft.com/office/infopath/2007/PartnerControls"/>
    <ds:schemaRef ds:uri="c1a6bc94-39d4-4594-9592-b9f327b70858"/>
  </ds:schemaRefs>
</ds:datastoreItem>
</file>

<file path=customXml/itemProps3.xml><?xml version="1.0" encoding="utf-8"?>
<ds:datastoreItem xmlns:ds="http://schemas.openxmlformats.org/officeDocument/2006/customXml" ds:itemID="{2EE3D876-A231-4A1F-8519-5B5F19F7F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6bc94-39d4-4594-9592-b9f327b70858"/>
    <ds:schemaRef ds:uri="fd0566ae-c9f6-4ede-bd45-5492e22ba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Thornton</dc:creator>
  <cp:keywords/>
  <dc:description/>
  <cp:lastModifiedBy>Melinda Thornton</cp:lastModifiedBy>
  <cp:revision>4</cp:revision>
  <cp:lastPrinted>2024-09-19T12:53:00Z</cp:lastPrinted>
  <dcterms:created xsi:type="dcterms:W3CDTF">2024-09-19T12:15:00Z</dcterms:created>
  <dcterms:modified xsi:type="dcterms:W3CDTF">2025-05-26T15:18:00Z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0x010100F1CB56B7B0219243B7D83FC6DAC31FA7</vt:lpwstr>
  </property>
</Properties>
</file>